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942BD" w:rsidRPr="005D5707" w:rsidRDefault="002942BD">
      <w:pPr>
        <w:pBdr>
          <w:top w:val="nil"/>
          <w:left w:val="nil"/>
          <w:bottom w:val="nil"/>
          <w:right w:val="nil"/>
          <w:between w:val="nil"/>
        </w:pBdr>
        <w:spacing w:after="0"/>
        <w:ind w:right="0"/>
        <w:jc w:val="left"/>
        <w:rPr>
          <w:smallCaps/>
          <w:color w:val="1D3786"/>
          <w:sz w:val="32"/>
          <w:szCs w:val="32"/>
        </w:rPr>
      </w:pPr>
    </w:p>
    <w:p w14:paraId="00000002" w14:textId="77777777" w:rsidR="002942BD" w:rsidRPr="005D5707" w:rsidRDefault="002942BD">
      <w:pPr>
        <w:pBdr>
          <w:top w:val="nil"/>
          <w:left w:val="nil"/>
          <w:bottom w:val="nil"/>
          <w:right w:val="nil"/>
          <w:between w:val="nil"/>
        </w:pBdr>
        <w:spacing w:after="0"/>
        <w:ind w:right="0"/>
        <w:jc w:val="left"/>
        <w:rPr>
          <w:smallCaps/>
          <w:color w:val="1D3786"/>
          <w:sz w:val="32"/>
          <w:szCs w:val="32"/>
        </w:rPr>
      </w:pPr>
    </w:p>
    <w:p w14:paraId="00000003" w14:textId="77777777" w:rsidR="002942BD" w:rsidRPr="005D5707" w:rsidRDefault="002942BD">
      <w:pPr>
        <w:pBdr>
          <w:top w:val="nil"/>
          <w:left w:val="nil"/>
          <w:bottom w:val="nil"/>
          <w:right w:val="nil"/>
          <w:between w:val="nil"/>
        </w:pBdr>
        <w:spacing w:after="0"/>
        <w:ind w:right="0"/>
        <w:jc w:val="left"/>
        <w:rPr>
          <w:smallCaps/>
          <w:color w:val="1D3786"/>
          <w:sz w:val="32"/>
          <w:szCs w:val="32"/>
        </w:rPr>
      </w:pPr>
    </w:p>
    <w:p w14:paraId="00000004" w14:textId="77777777" w:rsidR="002942BD" w:rsidRPr="005D5707" w:rsidRDefault="002942BD">
      <w:pPr>
        <w:pBdr>
          <w:top w:val="nil"/>
          <w:left w:val="nil"/>
          <w:bottom w:val="nil"/>
          <w:right w:val="nil"/>
          <w:between w:val="nil"/>
        </w:pBdr>
        <w:spacing w:after="0"/>
        <w:ind w:right="0"/>
        <w:jc w:val="left"/>
        <w:rPr>
          <w:smallCaps/>
          <w:color w:val="1D3786"/>
          <w:sz w:val="32"/>
          <w:szCs w:val="32"/>
        </w:rPr>
      </w:pPr>
    </w:p>
    <w:p w14:paraId="00000005" w14:textId="1ABFDF5D" w:rsidR="002942BD" w:rsidRPr="005D5707" w:rsidRDefault="00AA08B1" w:rsidP="1B2990EE">
      <w:pPr>
        <w:pBdr>
          <w:top w:val="nil"/>
          <w:left w:val="nil"/>
          <w:bottom w:val="nil"/>
          <w:right w:val="nil"/>
          <w:between w:val="nil"/>
        </w:pBdr>
        <w:spacing w:after="0"/>
        <w:ind w:right="0"/>
        <w:jc w:val="left"/>
        <w:rPr>
          <w:smallCaps/>
          <w:color w:val="1D3786"/>
          <w:sz w:val="32"/>
          <w:szCs w:val="32"/>
        </w:rPr>
      </w:pPr>
      <w:r w:rsidRPr="005D5707">
        <w:rPr>
          <w:smallCaps/>
          <w:color w:val="1D3786"/>
          <w:sz w:val="32"/>
        </w:rPr>
        <w:t>AUGU VESELĪBA DZĪVĪBAI</w:t>
      </w:r>
    </w:p>
    <w:p w14:paraId="00000006" w14:textId="77777777" w:rsidR="002942BD" w:rsidRPr="005D5707" w:rsidRDefault="002942BD">
      <w:pPr>
        <w:pBdr>
          <w:top w:val="nil"/>
          <w:left w:val="nil"/>
          <w:bottom w:val="nil"/>
          <w:right w:val="nil"/>
          <w:between w:val="nil"/>
        </w:pBdr>
        <w:spacing w:after="0"/>
        <w:ind w:right="0"/>
        <w:jc w:val="left"/>
        <w:rPr>
          <w:rFonts w:ascii="Quattrocento Sans" w:eastAsia="Quattrocento Sans" w:hAnsi="Quattrocento Sans" w:cs="Quattrocento Sans"/>
          <w:smallCaps/>
          <w:color w:val="1D3786"/>
          <w:sz w:val="18"/>
          <w:szCs w:val="18"/>
        </w:rPr>
      </w:pPr>
    </w:p>
    <w:p w14:paraId="00000007" w14:textId="257D5280" w:rsidR="002942BD" w:rsidRPr="005D5707" w:rsidRDefault="4B39E3A2" w:rsidP="2F30BC32">
      <w:pPr>
        <w:pBdr>
          <w:top w:val="nil"/>
          <w:left w:val="nil"/>
          <w:bottom w:val="nil"/>
          <w:right w:val="nil"/>
          <w:between w:val="nil"/>
        </w:pBdr>
        <w:spacing w:after="0"/>
        <w:ind w:right="0"/>
        <w:rPr>
          <w:sz w:val="20"/>
          <w:szCs w:val="20"/>
        </w:rPr>
      </w:pPr>
      <w:r w:rsidRPr="005D5707">
        <w:rPr>
          <w:sz w:val="20"/>
        </w:rPr>
        <w:t xml:space="preserve">Laipni lūgti </w:t>
      </w:r>
      <w:r w:rsidR="005A138D">
        <w:rPr>
          <w:sz w:val="20"/>
        </w:rPr>
        <w:t>Eiropas Savienības (</w:t>
      </w:r>
      <w:r w:rsidRPr="005D5707">
        <w:rPr>
          <w:sz w:val="20"/>
        </w:rPr>
        <w:t>ES</w:t>
      </w:r>
      <w:r w:rsidR="005A138D">
        <w:rPr>
          <w:sz w:val="20"/>
        </w:rPr>
        <w:t>)</w:t>
      </w:r>
      <w:r w:rsidRPr="005D5707">
        <w:rPr>
          <w:sz w:val="20"/>
        </w:rPr>
        <w:t xml:space="preserve"> kampaņā #PlantHealth4Life, ko jau ceturto gadu īsteno </w:t>
      </w:r>
      <w:hyperlink r:id="rId12">
        <w:r w:rsidRPr="005D5707">
          <w:rPr>
            <w:color w:val="38B292"/>
            <w:sz w:val="20"/>
            <w:u w:val="single"/>
          </w:rPr>
          <w:t>Eiropas Pārtikas nekaitīguma iestāde</w:t>
        </w:r>
      </w:hyperlink>
      <w:r w:rsidRPr="005D5707">
        <w:rPr>
          <w:sz w:val="20"/>
        </w:rPr>
        <w:t xml:space="preserve"> (</w:t>
      </w:r>
      <w:r w:rsidRPr="005D5707">
        <w:rPr>
          <w:i/>
          <w:iCs/>
          <w:sz w:val="20"/>
        </w:rPr>
        <w:t>EFSA</w:t>
      </w:r>
      <w:r w:rsidRPr="005D5707">
        <w:rPr>
          <w:sz w:val="20"/>
        </w:rPr>
        <w:t>), Eiropas Komisija un to partneri ES dalībvalstīs, kandidātvalstīs / potenciālajās kandidātvalstīs un Šveicē. </w:t>
      </w:r>
      <w:r w:rsidR="00CC5C4C" w:rsidRPr="00CC5C4C">
        <w:rPr>
          <w:sz w:val="20"/>
        </w:rPr>
        <w:t xml:space="preserve">Kampaņa </w:t>
      </w:r>
      <w:r w:rsidR="00CC5C4C" w:rsidRPr="00CC5C4C">
        <w:rPr>
          <w:b/>
          <w:bCs/>
          <w:sz w:val="20"/>
        </w:rPr>
        <w:t>#PlantHealth4Life</w:t>
      </w:r>
      <w:r w:rsidR="00CC5C4C" w:rsidRPr="00CC5C4C">
        <w:rPr>
          <w:sz w:val="20"/>
        </w:rPr>
        <w:t xml:space="preserve"> veicina izpratni par ciešo saikni starp augu veselību un mūsu ikdienas dzīvi, vienlaikus iedvesmojot ikvienu rīkoties šī mērķa sasniegšanai.</w:t>
      </w:r>
      <w:r w:rsidR="00CC5C4C">
        <w:rPr>
          <w:sz w:val="20"/>
        </w:rPr>
        <w:t xml:space="preserve"> </w:t>
      </w:r>
    </w:p>
    <w:p w14:paraId="00000008" w14:textId="75471B95" w:rsidR="002942BD" w:rsidRPr="005D5707" w:rsidRDefault="002942BD">
      <w:pPr>
        <w:pBdr>
          <w:top w:val="nil"/>
          <w:left w:val="nil"/>
          <w:bottom w:val="nil"/>
          <w:right w:val="nil"/>
          <w:between w:val="nil"/>
        </w:pBdr>
        <w:spacing w:after="0"/>
        <w:ind w:right="0"/>
        <w:rPr>
          <w:sz w:val="20"/>
          <w:szCs w:val="20"/>
        </w:rPr>
      </w:pPr>
    </w:p>
    <w:p w14:paraId="00000009" w14:textId="53D2BCC2" w:rsidR="002942BD" w:rsidRPr="005D5707" w:rsidRDefault="00CC5C4C" w:rsidP="48BEAB0E">
      <w:pPr>
        <w:pBdr>
          <w:top w:val="nil"/>
          <w:left w:val="nil"/>
          <w:bottom w:val="nil"/>
          <w:right w:val="nil"/>
          <w:between w:val="nil"/>
        </w:pBdr>
        <w:spacing w:after="0"/>
        <w:ind w:right="0"/>
        <w:rPr>
          <w:sz w:val="20"/>
          <w:szCs w:val="20"/>
        </w:rPr>
      </w:pPr>
      <w:r w:rsidRPr="00CC5C4C">
        <w:rPr>
          <w:sz w:val="20"/>
        </w:rPr>
        <w:t>Augi nodrošina aptuveni 80</w:t>
      </w:r>
      <w:r w:rsidR="00D72133">
        <w:rPr>
          <w:sz w:val="20"/>
        </w:rPr>
        <w:t xml:space="preserve"> </w:t>
      </w:r>
      <w:r w:rsidRPr="00CC5C4C">
        <w:rPr>
          <w:sz w:val="20"/>
        </w:rPr>
        <w:t xml:space="preserve">% no pārtikas, ko mēs patērējam, tie kalpo arī kā barība </w:t>
      </w:r>
      <w:r w:rsidR="00E46F6B">
        <w:rPr>
          <w:sz w:val="20"/>
        </w:rPr>
        <w:t>māj</w:t>
      </w:r>
      <w:r w:rsidRPr="00CC5C4C">
        <w:rPr>
          <w:sz w:val="20"/>
        </w:rPr>
        <w:t xml:space="preserve">dzīvniekiem, kurus audzējam pārtikai, un vienlaikus attīra gaisu, ko elpojam. </w:t>
      </w:r>
      <w:r w:rsidR="00E46F6B">
        <w:rPr>
          <w:sz w:val="20"/>
        </w:rPr>
        <w:t>A</w:t>
      </w:r>
      <w:r w:rsidRPr="00CC5C4C">
        <w:rPr>
          <w:sz w:val="20"/>
        </w:rPr>
        <w:t>ugi</w:t>
      </w:r>
      <w:r w:rsidR="00E46F6B">
        <w:rPr>
          <w:sz w:val="20"/>
        </w:rPr>
        <w:t xml:space="preserve">em ir liela nozīme cīņā </w:t>
      </w:r>
      <w:r w:rsidRPr="00CC5C4C">
        <w:rPr>
          <w:sz w:val="20"/>
        </w:rPr>
        <w:t xml:space="preserve">pret </w:t>
      </w:r>
      <w:r w:rsidR="00E46F6B">
        <w:rPr>
          <w:sz w:val="20"/>
        </w:rPr>
        <w:t xml:space="preserve">globālajām </w:t>
      </w:r>
      <w:r w:rsidRPr="00CC5C4C">
        <w:rPr>
          <w:sz w:val="20"/>
        </w:rPr>
        <w:t>klimata pārmaiņām</w:t>
      </w:r>
      <w:r w:rsidR="00E46F6B">
        <w:rPr>
          <w:sz w:val="20"/>
        </w:rPr>
        <w:t>, jo tie</w:t>
      </w:r>
      <w:r w:rsidR="00E46F6B" w:rsidRPr="00E46F6B">
        <w:rPr>
          <w:sz w:val="20"/>
        </w:rPr>
        <w:t xml:space="preserve"> </w:t>
      </w:r>
      <w:r w:rsidR="00E46F6B">
        <w:rPr>
          <w:sz w:val="20"/>
        </w:rPr>
        <w:t>s</w:t>
      </w:r>
      <w:r w:rsidR="00E46F6B" w:rsidRPr="00CC5C4C">
        <w:rPr>
          <w:sz w:val="20"/>
        </w:rPr>
        <w:t>amazin</w:t>
      </w:r>
      <w:r w:rsidR="00E46F6B">
        <w:rPr>
          <w:sz w:val="20"/>
        </w:rPr>
        <w:t>a</w:t>
      </w:r>
      <w:r w:rsidR="00E46F6B" w:rsidRPr="00CC5C4C">
        <w:rPr>
          <w:sz w:val="20"/>
        </w:rPr>
        <w:t xml:space="preserve"> oglekļa dioksīda daudzumu atmosfērā</w:t>
      </w:r>
      <w:r w:rsidRPr="00CC5C4C">
        <w:rPr>
          <w:sz w:val="20"/>
        </w:rPr>
        <w:t>.</w:t>
      </w:r>
      <w:r w:rsidR="00E46F6B">
        <w:rPr>
          <w:sz w:val="20"/>
        </w:rPr>
        <w:t xml:space="preserve"> Augi</w:t>
      </w:r>
      <w:r w:rsidR="4B39E3A2" w:rsidRPr="005D5707">
        <w:rPr>
          <w:sz w:val="20"/>
        </w:rPr>
        <w:t xml:space="preserve"> ne tikai attīra gaisu, bet arī nodrošina dzīvotnes un barības avotus daudzām dzīvnieku sugām Eiropā, tādējādi uzlabojot vietējo bioloģisko daudzveidību un ekosistēmu stabilitāti.</w:t>
      </w:r>
    </w:p>
    <w:p w14:paraId="0000000A" w14:textId="77777777" w:rsidR="002942BD" w:rsidRPr="005D5707" w:rsidRDefault="002942BD">
      <w:pPr>
        <w:pBdr>
          <w:top w:val="nil"/>
          <w:left w:val="nil"/>
          <w:bottom w:val="nil"/>
          <w:right w:val="nil"/>
          <w:between w:val="nil"/>
        </w:pBdr>
        <w:spacing w:after="0"/>
        <w:ind w:right="0"/>
        <w:rPr>
          <w:sz w:val="20"/>
          <w:szCs w:val="20"/>
        </w:rPr>
      </w:pPr>
    </w:p>
    <w:p w14:paraId="0000000B" w14:textId="1D1D1B5C" w:rsidR="002942BD" w:rsidRPr="00E46F6B" w:rsidRDefault="00AA08B1">
      <w:pPr>
        <w:pBdr>
          <w:top w:val="nil"/>
          <w:left w:val="nil"/>
          <w:bottom w:val="nil"/>
          <w:right w:val="nil"/>
          <w:between w:val="nil"/>
        </w:pBdr>
        <w:spacing w:after="0"/>
        <w:ind w:right="0"/>
        <w:rPr>
          <w:strike/>
          <w:sz w:val="20"/>
          <w:szCs w:val="20"/>
        </w:rPr>
      </w:pPr>
      <w:r w:rsidRPr="00E46F6B">
        <w:rPr>
          <w:strike/>
          <w:sz w:val="20"/>
        </w:rPr>
        <w:t>Aizsargājot augu</w:t>
      </w:r>
      <w:r w:rsidR="00E46F6B" w:rsidRPr="00E46F6B">
        <w:rPr>
          <w:strike/>
          <w:sz w:val="20"/>
        </w:rPr>
        <w:t>s</w:t>
      </w:r>
      <w:r w:rsidRPr="00E46F6B">
        <w:rPr>
          <w:strike/>
          <w:sz w:val="20"/>
        </w:rPr>
        <w:t xml:space="preserve"> Eiropā, mēs aizsargājam eiropeisko dzīvesveidu.</w:t>
      </w:r>
    </w:p>
    <w:p w14:paraId="0000000C" w14:textId="77777777" w:rsidR="002942BD" w:rsidRPr="005D5707" w:rsidRDefault="002942BD">
      <w:pPr>
        <w:pBdr>
          <w:top w:val="nil"/>
          <w:left w:val="nil"/>
          <w:bottom w:val="nil"/>
          <w:right w:val="nil"/>
          <w:between w:val="nil"/>
        </w:pBdr>
        <w:spacing w:after="0"/>
        <w:ind w:right="0"/>
        <w:rPr>
          <w:sz w:val="20"/>
          <w:szCs w:val="20"/>
        </w:rPr>
      </w:pPr>
    </w:p>
    <w:p w14:paraId="0000000D" w14:textId="56A04A86" w:rsidR="002942BD" w:rsidRDefault="00CC5C4C">
      <w:pPr>
        <w:pBdr>
          <w:top w:val="nil"/>
          <w:left w:val="nil"/>
          <w:bottom w:val="nil"/>
          <w:right w:val="nil"/>
          <w:between w:val="nil"/>
        </w:pBdr>
        <w:spacing w:after="0"/>
        <w:ind w:right="0"/>
        <w:jc w:val="left"/>
        <w:rPr>
          <w:sz w:val="20"/>
        </w:rPr>
      </w:pPr>
      <w:r w:rsidRPr="00CC5C4C">
        <w:rPr>
          <w:sz w:val="20"/>
        </w:rPr>
        <w:t xml:space="preserve">Eiropā informētība par augu veselības riskiem joprojām ir zema, lai gan to ietekme uz ekonomiku, pārtikas nodrošinājumu un vidi ir būtiska. Tā kā veselīgi augi nozīmē kvalitatīvu pārtiku un ilgtspējīgu nākotni, kampaņa </w:t>
      </w:r>
      <w:r w:rsidRPr="00CC5C4C">
        <w:rPr>
          <w:b/>
          <w:bCs/>
          <w:sz w:val="20"/>
        </w:rPr>
        <w:t>#PlantHealth4Life</w:t>
      </w:r>
      <w:r w:rsidRPr="00CC5C4C">
        <w:rPr>
          <w:sz w:val="20"/>
        </w:rPr>
        <w:t xml:space="preserve"> pievērš uzmanību augu veselības nozīmei un iedvesmo ikvienu </w:t>
      </w:r>
      <w:r w:rsidR="00E46F6B">
        <w:rPr>
          <w:sz w:val="20"/>
        </w:rPr>
        <w:t>iesaistīties</w:t>
      </w:r>
      <w:r w:rsidRPr="00CC5C4C">
        <w:rPr>
          <w:sz w:val="20"/>
        </w:rPr>
        <w:t xml:space="preserve">, lai aizsargātu </w:t>
      </w:r>
      <w:r w:rsidR="00E46F6B">
        <w:rPr>
          <w:sz w:val="20"/>
        </w:rPr>
        <w:t xml:space="preserve">vidi, kurā dzīvojam, </w:t>
      </w:r>
      <w:r w:rsidRPr="00CC5C4C">
        <w:rPr>
          <w:sz w:val="20"/>
        </w:rPr>
        <w:t xml:space="preserve">gan </w:t>
      </w:r>
      <w:r w:rsidR="00AF173E">
        <w:rPr>
          <w:sz w:val="20"/>
        </w:rPr>
        <w:t>sev</w:t>
      </w:r>
      <w:r w:rsidRPr="00CC5C4C">
        <w:rPr>
          <w:sz w:val="20"/>
        </w:rPr>
        <w:t>, gan nākamajām paaudzēm.</w:t>
      </w:r>
    </w:p>
    <w:p w14:paraId="0000000E" w14:textId="77777777" w:rsidR="002942BD" w:rsidRPr="005D5707" w:rsidRDefault="002942BD">
      <w:pPr>
        <w:pBdr>
          <w:top w:val="nil"/>
          <w:left w:val="nil"/>
          <w:bottom w:val="nil"/>
          <w:right w:val="nil"/>
          <w:between w:val="nil"/>
        </w:pBdr>
        <w:spacing w:after="0"/>
        <w:ind w:right="0"/>
        <w:jc w:val="left"/>
        <w:rPr>
          <w:rFonts w:ascii="Quattrocento Sans" w:eastAsia="Quattrocento Sans" w:hAnsi="Quattrocento Sans" w:cs="Quattrocento Sans"/>
          <w:sz w:val="18"/>
          <w:szCs w:val="18"/>
        </w:rPr>
      </w:pPr>
    </w:p>
    <w:p w14:paraId="0000000F" w14:textId="2D8FEBFB" w:rsidR="002942BD" w:rsidRPr="005D5707" w:rsidRDefault="00AA08B1">
      <w:pPr>
        <w:pBdr>
          <w:top w:val="nil"/>
          <w:left w:val="nil"/>
          <w:bottom w:val="nil"/>
          <w:right w:val="nil"/>
          <w:between w:val="nil"/>
        </w:pBdr>
        <w:spacing w:after="0"/>
        <w:ind w:right="0"/>
        <w:jc w:val="left"/>
        <w:rPr>
          <w:color w:val="1D3786"/>
          <w:sz w:val="32"/>
          <w:szCs w:val="32"/>
        </w:rPr>
      </w:pPr>
      <w:r w:rsidRPr="005D5707">
        <w:rPr>
          <w:smallCaps/>
          <w:color w:val="1D3786"/>
          <w:sz w:val="32"/>
        </w:rPr>
        <w:t>PAR KAMPAŅU</w:t>
      </w:r>
    </w:p>
    <w:p w14:paraId="00000010" w14:textId="77777777" w:rsidR="002942BD" w:rsidRPr="005D5707" w:rsidRDefault="002942BD">
      <w:pPr>
        <w:pBdr>
          <w:top w:val="nil"/>
          <w:left w:val="nil"/>
          <w:bottom w:val="nil"/>
          <w:right w:val="nil"/>
          <w:between w:val="nil"/>
        </w:pBdr>
        <w:spacing w:after="0"/>
        <w:ind w:right="0"/>
        <w:jc w:val="left"/>
        <w:rPr>
          <w:rFonts w:ascii="Quattrocento Sans" w:eastAsia="Quattrocento Sans" w:hAnsi="Quattrocento Sans" w:cs="Quattrocento Sans"/>
          <w:sz w:val="18"/>
          <w:szCs w:val="18"/>
        </w:rPr>
      </w:pPr>
    </w:p>
    <w:p w14:paraId="00000012" w14:textId="4A2B1642" w:rsidR="002942BD" w:rsidRPr="005D5707" w:rsidRDefault="00CC5C4C">
      <w:pPr>
        <w:pBdr>
          <w:top w:val="nil"/>
          <w:left w:val="nil"/>
          <w:bottom w:val="nil"/>
          <w:right w:val="nil"/>
          <w:between w:val="nil"/>
        </w:pBdr>
        <w:spacing w:after="0"/>
        <w:ind w:right="0"/>
        <w:rPr>
          <w:sz w:val="20"/>
          <w:szCs w:val="20"/>
        </w:rPr>
      </w:pPr>
      <w:r w:rsidRPr="00CC5C4C">
        <w:rPr>
          <w:sz w:val="20"/>
        </w:rPr>
        <w:t xml:space="preserve">Kampaņa </w:t>
      </w:r>
      <w:r w:rsidRPr="00CC5C4C">
        <w:rPr>
          <w:b/>
          <w:bCs/>
          <w:sz w:val="20"/>
        </w:rPr>
        <w:t>#PlantHealth4Life</w:t>
      </w:r>
      <w:r w:rsidRPr="00CC5C4C">
        <w:rPr>
          <w:sz w:val="20"/>
        </w:rPr>
        <w:t>, kas 2026. gadā norisinās jau ceturto un noslēdzošo gadu, turpinās veicināt izpratni un rosināt kritisku domāšanu par augu veselības riskiem un to ciešo saikni ar ekonomiku, sabiedrības labklājību un pārtikas nekaitīgumu</w:t>
      </w:r>
      <w:r w:rsidR="00AE0420" w:rsidRPr="00AE0420">
        <w:rPr>
          <w:sz w:val="20"/>
        </w:rPr>
        <w:t xml:space="preserve"> </w:t>
      </w:r>
      <w:r w:rsidR="00AE0420" w:rsidRPr="00CC5C4C">
        <w:rPr>
          <w:sz w:val="20"/>
        </w:rPr>
        <w:t>Eirop</w:t>
      </w:r>
      <w:r w:rsidR="00AE0420">
        <w:rPr>
          <w:sz w:val="20"/>
        </w:rPr>
        <w:t>ā</w:t>
      </w:r>
      <w:r w:rsidR="002A2795">
        <w:rPr>
          <w:sz w:val="20"/>
        </w:rPr>
        <w:t>.</w:t>
      </w:r>
    </w:p>
    <w:p w14:paraId="00000013" w14:textId="1203306E" w:rsidR="002942BD" w:rsidRPr="005D5707" w:rsidRDefault="00F81DCF">
      <w:pPr>
        <w:pBdr>
          <w:top w:val="nil"/>
          <w:left w:val="nil"/>
          <w:bottom w:val="nil"/>
          <w:right w:val="nil"/>
          <w:between w:val="nil"/>
        </w:pBdr>
        <w:spacing w:after="0"/>
        <w:ind w:right="0"/>
        <w:rPr>
          <w:sz w:val="20"/>
          <w:szCs w:val="20"/>
        </w:rPr>
      </w:pPr>
      <w:r>
        <w:rPr>
          <w:sz w:val="20"/>
        </w:rPr>
        <w:t>U</w:t>
      </w:r>
      <w:r w:rsidR="00AA08B1" w:rsidRPr="005D5707">
        <w:rPr>
          <w:sz w:val="20"/>
        </w:rPr>
        <w:t>zsvar</w:t>
      </w:r>
      <w:r>
        <w:rPr>
          <w:sz w:val="20"/>
        </w:rPr>
        <w:t>s</w:t>
      </w:r>
      <w:r w:rsidR="00AA08B1" w:rsidRPr="005D5707">
        <w:rPr>
          <w:sz w:val="20"/>
        </w:rPr>
        <w:t xml:space="preserve"> </w:t>
      </w:r>
      <w:r>
        <w:rPr>
          <w:sz w:val="20"/>
        </w:rPr>
        <w:t xml:space="preserve">tiks likts </w:t>
      </w:r>
      <w:r w:rsidR="00AA08B1" w:rsidRPr="005D5707">
        <w:rPr>
          <w:sz w:val="20"/>
        </w:rPr>
        <w:t xml:space="preserve">uz tēmas emocionālo nozīmību </w:t>
      </w:r>
      <w:r w:rsidR="009965DE">
        <w:rPr>
          <w:sz w:val="20"/>
        </w:rPr>
        <w:t xml:space="preserve">un </w:t>
      </w:r>
      <w:r w:rsidR="00AA08B1" w:rsidRPr="005D5707">
        <w:rPr>
          <w:sz w:val="20"/>
        </w:rPr>
        <w:t xml:space="preserve">praktiskiem piemēriem, kas parāda, kāpēc </w:t>
      </w:r>
      <w:r w:rsidR="00C00F96">
        <w:rPr>
          <w:sz w:val="20"/>
        </w:rPr>
        <w:t xml:space="preserve">ģimeņu iesaistīšana </w:t>
      </w:r>
      <w:r w:rsidR="00AA08B1" w:rsidRPr="005D5707">
        <w:rPr>
          <w:sz w:val="20"/>
        </w:rPr>
        <w:t>augu veselība</w:t>
      </w:r>
      <w:r w:rsidR="00C00F96">
        <w:rPr>
          <w:sz w:val="20"/>
        </w:rPr>
        <w:t>s jautājumu risināšanā</w:t>
      </w:r>
      <w:r w:rsidR="00AA08B1" w:rsidRPr="005D5707">
        <w:rPr>
          <w:sz w:val="20"/>
        </w:rPr>
        <w:t xml:space="preserve"> </w:t>
      </w:r>
      <w:r w:rsidR="00BF648A">
        <w:rPr>
          <w:sz w:val="20"/>
        </w:rPr>
        <w:t>ir svarīga.</w:t>
      </w:r>
      <w:r w:rsidR="00AA08B1" w:rsidRPr="005D5707">
        <w:rPr>
          <w:sz w:val="20"/>
        </w:rPr>
        <w:t xml:space="preserve"> </w:t>
      </w:r>
      <w:r w:rsidR="00BF648A">
        <w:rPr>
          <w:sz w:val="20"/>
        </w:rPr>
        <w:t>K</w:t>
      </w:r>
      <w:r w:rsidR="00BF648A" w:rsidRPr="005D5707">
        <w:rPr>
          <w:sz w:val="20"/>
        </w:rPr>
        <w:t xml:space="preserve">ampaņas </w:t>
      </w:r>
      <w:r w:rsidR="00AA08B1" w:rsidRPr="005D5707">
        <w:rPr>
          <w:sz w:val="20"/>
        </w:rPr>
        <w:t xml:space="preserve">mērķis ir ne tikai informēt, bet likt </w:t>
      </w:r>
      <w:r w:rsidR="007011F9">
        <w:rPr>
          <w:sz w:val="20"/>
        </w:rPr>
        <w:t>aizdom</w:t>
      </w:r>
      <w:r w:rsidR="00AA08B1" w:rsidRPr="005D5707">
        <w:rPr>
          <w:sz w:val="20"/>
        </w:rPr>
        <w:t>āt</w:t>
      </w:r>
      <w:r w:rsidR="007011F9">
        <w:rPr>
          <w:sz w:val="20"/>
        </w:rPr>
        <w:t>ies</w:t>
      </w:r>
      <w:r w:rsidR="00AA08B1" w:rsidRPr="005D5707">
        <w:rPr>
          <w:sz w:val="20"/>
        </w:rPr>
        <w:t xml:space="preserve"> par risk</w:t>
      </w:r>
      <w:r w:rsidR="006D3591">
        <w:rPr>
          <w:sz w:val="20"/>
        </w:rPr>
        <w:t>iem</w:t>
      </w:r>
      <w:r w:rsidR="00AA08B1" w:rsidRPr="005D5707">
        <w:rPr>
          <w:sz w:val="20"/>
        </w:rPr>
        <w:t xml:space="preserve"> un </w:t>
      </w:r>
      <w:r w:rsidR="007011F9">
        <w:rPr>
          <w:sz w:val="20"/>
        </w:rPr>
        <w:t>katra indivīda</w:t>
      </w:r>
      <w:r w:rsidR="00AA08B1" w:rsidRPr="005D5707">
        <w:rPr>
          <w:sz w:val="20"/>
        </w:rPr>
        <w:t xml:space="preserve"> </w:t>
      </w:r>
      <w:r w:rsidR="007011F9">
        <w:rPr>
          <w:sz w:val="20"/>
        </w:rPr>
        <w:t>rīcību</w:t>
      </w:r>
      <w:r w:rsidR="00AA08B1" w:rsidRPr="005D5707">
        <w:rPr>
          <w:sz w:val="20"/>
        </w:rPr>
        <w:t>.</w:t>
      </w:r>
    </w:p>
    <w:p w14:paraId="00000014" w14:textId="77777777" w:rsidR="002942BD" w:rsidRPr="005D5707" w:rsidRDefault="002942BD">
      <w:pPr>
        <w:spacing w:after="0"/>
        <w:ind w:right="0"/>
        <w:rPr>
          <w:sz w:val="20"/>
          <w:szCs w:val="20"/>
        </w:rPr>
      </w:pPr>
    </w:p>
    <w:p w14:paraId="00000015" w14:textId="32FE2FA6" w:rsidR="002942BD" w:rsidRPr="005D5707" w:rsidRDefault="4B39E3A2" w:rsidP="2F30BC32">
      <w:pPr>
        <w:pBdr>
          <w:top w:val="nil"/>
          <w:left w:val="nil"/>
          <w:bottom w:val="nil"/>
          <w:right w:val="nil"/>
          <w:between w:val="nil"/>
        </w:pBdr>
        <w:spacing w:after="0"/>
        <w:ind w:right="0"/>
        <w:rPr>
          <w:sz w:val="20"/>
          <w:szCs w:val="20"/>
        </w:rPr>
      </w:pPr>
      <w:r w:rsidRPr="005D5707">
        <w:rPr>
          <w:sz w:val="20"/>
        </w:rPr>
        <w:t xml:space="preserve">Šā gada kampaņas pamatā ir pēdējo trīs gadu laikā panāktais progress. Vispārējie mērķi joprojām  vērsti uz </w:t>
      </w:r>
      <w:r w:rsidR="00543992">
        <w:rPr>
          <w:sz w:val="20"/>
        </w:rPr>
        <w:t xml:space="preserve">mērķauditorijas </w:t>
      </w:r>
      <w:r w:rsidRPr="005D5707">
        <w:rPr>
          <w:sz w:val="20"/>
        </w:rPr>
        <w:t>izpratnes par augu veselības nozīmi un kritiskās domāšanas veicināšanu. Šogad tiem pievienots interešu aizstāvības aspekts, lai papildinātu jau paveikto un mudinātu izglītot</w:t>
      </w:r>
      <w:r w:rsidR="00A8670E">
        <w:rPr>
          <w:sz w:val="20"/>
        </w:rPr>
        <w:t>o</w:t>
      </w:r>
      <w:r w:rsidRPr="005D5707">
        <w:rPr>
          <w:sz w:val="20"/>
        </w:rPr>
        <w:t xml:space="preserve"> auditoriju izplatīt savas zināšanas tālāk.</w:t>
      </w:r>
    </w:p>
    <w:p w14:paraId="0F4B9F95" w14:textId="77777777" w:rsidR="00481DD4" w:rsidRPr="005D5707" w:rsidRDefault="00481DD4" w:rsidP="188D75AF">
      <w:pPr>
        <w:pBdr>
          <w:top w:val="nil"/>
          <w:left w:val="nil"/>
          <w:bottom w:val="nil"/>
          <w:right w:val="nil"/>
          <w:between w:val="nil"/>
        </w:pBdr>
        <w:spacing w:after="0"/>
        <w:ind w:right="0"/>
        <w:rPr>
          <w:sz w:val="20"/>
          <w:szCs w:val="20"/>
        </w:rPr>
      </w:pPr>
    </w:p>
    <w:p w14:paraId="23E39460" w14:textId="5C76CCD8" w:rsidR="00481DD4" w:rsidRPr="005D5707" w:rsidRDefault="41CDE6DD" w:rsidP="48BEAB0E">
      <w:pPr>
        <w:pBdr>
          <w:top w:val="nil"/>
          <w:left w:val="nil"/>
          <w:bottom w:val="nil"/>
          <w:right w:val="nil"/>
          <w:between w:val="nil"/>
        </w:pBdr>
        <w:spacing w:after="0" w:line="259" w:lineRule="auto"/>
        <w:ind w:right="0"/>
        <w:rPr>
          <w:b/>
          <w:bCs/>
          <w:sz w:val="20"/>
          <w:szCs w:val="20"/>
        </w:rPr>
      </w:pPr>
      <w:r w:rsidRPr="005D5707">
        <w:rPr>
          <w:sz w:val="20"/>
        </w:rPr>
        <w:t xml:space="preserve">2026. gadā kampaņā piedalīsies 27 ES dalībvalstis (Austrija, Beļģija, Bulgārija, Čehija, Dānija, Francija, Grieķija, Horvātija, Igaunija, Īrija, </w:t>
      </w:r>
      <w:r w:rsidR="00F00881" w:rsidRPr="00F00881">
        <w:rPr>
          <w:sz w:val="20"/>
        </w:rPr>
        <w:t>Itālija</w:t>
      </w:r>
      <w:r w:rsidR="00F00881">
        <w:rPr>
          <w:sz w:val="20"/>
        </w:rPr>
        <w:t xml:space="preserve">, </w:t>
      </w:r>
      <w:r w:rsidRPr="005D5707">
        <w:rPr>
          <w:sz w:val="20"/>
        </w:rPr>
        <w:t>Kipra, Latvija, Lietuva,</w:t>
      </w:r>
      <w:r w:rsidR="00F00881">
        <w:rPr>
          <w:sz w:val="20"/>
        </w:rPr>
        <w:t xml:space="preserve"> </w:t>
      </w:r>
      <w:r w:rsidR="00F00881" w:rsidRPr="00F00881">
        <w:rPr>
          <w:sz w:val="20"/>
        </w:rPr>
        <w:t>Luksemburga</w:t>
      </w:r>
      <w:r w:rsidR="00F00881">
        <w:rPr>
          <w:sz w:val="20"/>
        </w:rPr>
        <w:t>,</w:t>
      </w:r>
      <w:r w:rsidRPr="005D5707">
        <w:rPr>
          <w:sz w:val="20"/>
        </w:rPr>
        <w:t xml:space="preserve"> Malta, Nīderlande, Polija, Portugāle, Rumānija, Slovākija, Slovēnija, Somija, Spānija, Ungārija, Vācija un Zviedrija), </w:t>
      </w:r>
      <w:r w:rsidR="00D551E6">
        <w:rPr>
          <w:sz w:val="20"/>
        </w:rPr>
        <w:t xml:space="preserve"> piecas</w:t>
      </w:r>
      <w:r w:rsidRPr="005D5707">
        <w:rPr>
          <w:sz w:val="20"/>
        </w:rPr>
        <w:t> kandidātvalstis / potenciālās kandidātvalstis (Albānija, Bosnija un Hercegovina, Kosova*, Melnkalne un Turcija) un Šveice.</w:t>
      </w:r>
    </w:p>
    <w:p w14:paraId="00000016" w14:textId="77777777" w:rsidR="002942BD" w:rsidRPr="005D5707" w:rsidRDefault="002942BD">
      <w:pPr>
        <w:pBdr>
          <w:top w:val="nil"/>
          <w:left w:val="nil"/>
          <w:bottom w:val="nil"/>
          <w:right w:val="nil"/>
          <w:between w:val="nil"/>
        </w:pBdr>
        <w:spacing w:after="0"/>
        <w:ind w:right="0"/>
        <w:rPr>
          <w:sz w:val="20"/>
          <w:szCs w:val="20"/>
        </w:rPr>
      </w:pPr>
    </w:p>
    <w:p w14:paraId="00000019" w14:textId="008A5922" w:rsidR="002942BD" w:rsidRPr="005D5707" w:rsidRDefault="00AA08B1">
      <w:pPr>
        <w:rPr>
          <w:sz w:val="18"/>
          <w:szCs w:val="18"/>
        </w:rPr>
      </w:pPr>
      <w:r w:rsidRPr="005D5707">
        <w:rPr>
          <w:b/>
          <w:i/>
          <w:sz w:val="18"/>
        </w:rPr>
        <w:t>* Šis nosaukums neskar nostājas par statusu un atbilst ANO DPR 1244/1999 un Starptautiskās Tiesas atzinumam par Kosovas neatkarības deklarāciju.</w:t>
      </w:r>
    </w:p>
    <w:p w14:paraId="0000001E" w14:textId="3ADD8C2A" w:rsidR="002942BD" w:rsidRPr="005D5707" w:rsidRDefault="002942BD">
      <w:pPr>
        <w:pBdr>
          <w:top w:val="nil"/>
          <w:left w:val="nil"/>
          <w:bottom w:val="nil"/>
          <w:right w:val="nil"/>
          <w:between w:val="nil"/>
        </w:pBdr>
        <w:spacing w:after="0"/>
        <w:ind w:right="0"/>
        <w:rPr>
          <w:sz w:val="20"/>
          <w:szCs w:val="20"/>
        </w:rPr>
      </w:pPr>
    </w:p>
    <w:p w14:paraId="0000001F" w14:textId="10C5F827" w:rsidR="002942BD" w:rsidRPr="005D5707" w:rsidRDefault="00AA08B1">
      <w:pPr>
        <w:pBdr>
          <w:top w:val="nil"/>
          <w:left w:val="nil"/>
          <w:bottom w:val="nil"/>
          <w:right w:val="nil"/>
          <w:between w:val="nil"/>
        </w:pBdr>
        <w:spacing w:after="0"/>
        <w:ind w:right="0"/>
        <w:rPr>
          <w:sz w:val="20"/>
          <w:szCs w:val="20"/>
        </w:rPr>
      </w:pPr>
      <w:r w:rsidRPr="005D5707">
        <w:rPr>
          <w:sz w:val="20"/>
        </w:rPr>
        <w:t xml:space="preserve">Pamatojoties uz </w:t>
      </w:r>
      <w:r w:rsidRPr="005D5707">
        <w:rPr>
          <w:i/>
          <w:iCs/>
          <w:sz w:val="20"/>
        </w:rPr>
        <w:t>EFSA</w:t>
      </w:r>
      <w:r w:rsidRPr="005D5707">
        <w:rPr>
          <w:sz w:val="20"/>
        </w:rPr>
        <w:t xml:space="preserve"> veikto sociālo pētījumu, kampaņai #</w:t>
      </w:r>
      <w:r w:rsidRPr="005D5707">
        <w:rPr>
          <w:b/>
          <w:sz w:val="20"/>
        </w:rPr>
        <w:t>PlantHealth4Life</w:t>
      </w:r>
      <w:r w:rsidRPr="005D5707">
        <w:rPr>
          <w:sz w:val="20"/>
        </w:rPr>
        <w:t xml:space="preserve"> ir trīs </w:t>
      </w:r>
      <w:proofErr w:type="spellStart"/>
      <w:r w:rsidRPr="005D5707">
        <w:rPr>
          <w:sz w:val="20"/>
        </w:rPr>
        <w:t>mērķgrupas</w:t>
      </w:r>
      <w:proofErr w:type="spellEnd"/>
      <w:r w:rsidRPr="005D5707">
        <w:rPr>
          <w:sz w:val="20"/>
        </w:rPr>
        <w:t>:</w:t>
      </w:r>
    </w:p>
    <w:p w14:paraId="00000020" w14:textId="77777777" w:rsidR="002942BD" w:rsidRPr="005D5707" w:rsidRDefault="002942BD">
      <w:pPr>
        <w:pBdr>
          <w:top w:val="nil"/>
          <w:left w:val="nil"/>
          <w:bottom w:val="nil"/>
          <w:right w:val="nil"/>
          <w:between w:val="nil"/>
        </w:pBdr>
        <w:spacing w:after="0"/>
        <w:ind w:right="0"/>
        <w:rPr>
          <w:sz w:val="20"/>
          <w:szCs w:val="20"/>
        </w:rPr>
      </w:pPr>
    </w:p>
    <w:p w14:paraId="00000021" w14:textId="549D56A1" w:rsidR="002942BD" w:rsidRPr="005D5707" w:rsidRDefault="00AA08B1">
      <w:pPr>
        <w:numPr>
          <w:ilvl w:val="0"/>
          <w:numId w:val="3"/>
        </w:numPr>
        <w:pBdr>
          <w:top w:val="nil"/>
          <w:left w:val="nil"/>
          <w:bottom w:val="nil"/>
          <w:right w:val="nil"/>
          <w:between w:val="nil"/>
        </w:pBdr>
        <w:spacing w:after="0"/>
        <w:ind w:right="0"/>
      </w:pPr>
      <w:r w:rsidRPr="005D5707">
        <w:rPr>
          <w:b/>
          <w:sz w:val="20"/>
        </w:rPr>
        <w:t>zinātkāri ceļotāji</w:t>
      </w:r>
      <w:r w:rsidRPr="005D5707">
        <w:rPr>
          <w:sz w:val="20"/>
        </w:rPr>
        <w:t>, kuriem patīk iepazīt pasauli un dabu</w:t>
      </w:r>
      <w:r w:rsidR="000E6B12">
        <w:rPr>
          <w:sz w:val="20"/>
        </w:rPr>
        <w:t xml:space="preserve">, kā arī </w:t>
      </w:r>
      <w:r w:rsidRPr="005D5707">
        <w:rPr>
          <w:sz w:val="20"/>
        </w:rPr>
        <w:t>pārvest mājās augus un sēklas kā piemiņu vai dāvanu ģimenei un draugiem;</w:t>
      </w:r>
    </w:p>
    <w:p w14:paraId="00000022" w14:textId="3911E483" w:rsidR="002942BD" w:rsidRPr="005D5707" w:rsidRDefault="00AA08B1">
      <w:pPr>
        <w:numPr>
          <w:ilvl w:val="0"/>
          <w:numId w:val="3"/>
        </w:numPr>
        <w:pBdr>
          <w:top w:val="nil"/>
          <w:left w:val="nil"/>
          <w:bottom w:val="nil"/>
          <w:right w:val="nil"/>
          <w:between w:val="nil"/>
        </w:pBdr>
        <w:spacing w:after="0"/>
        <w:ind w:right="0"/>
      </w:pPr>
      <w:r w:rsidRPr="005D5707">
        <w:rPr>
          <w:b/>
          <w:sz w:val="20"/>
        </w:rPr>
        <w:t>piemājas dār</w:t>
      </w:r>
      <w:r w:rsidR="00D16E2D">
        <w:rPr>
          <w:b/>
          <w:sz w:val="20"/>
        </w:rPr>
        <w:t>z</w:t>
      </w:r>
      <w:r w:rsidRPr="005D5707">
        <w:rPr>
          <w:b/>
          <w:sz w:val="20"/>
        </w:rPr>
        <w:t>i</w:t>
      </w:r>
      <w:r w:rsidR="00D16E2D">
        <w:rPr>
          <w:b/>
          <w:sz w:val="20"/>
        </w:rPr>
        <w:t>ņu īpašnieki</w:t>
      </w:r>
      <w:r w:rsidRPr="005D5707">
        <w:rPr>
          <w:b/>
          <w:sz w:val="20"/>
        </w:rPr>
        <w:t xml:space="preserve"> un lauksaimnieki amatieri</w:t>
      </w:r>
      <w:r w:rsidRPr="005D5707">
        <w:rPr>
          <w:sz w:val="20"/>
        </w:rPr>
        <w:t>, kuriem patīk rūpēties par saviem augiem, iegādāties augus un augu produktus</w:t>
      </w:r>
      <w:r w:rsidR="003B26D5">
        <w:rPr>
          <w:sz w:val="20"/>
        </w:rPr>
        <w:t>, kā arī</w:t>
      </w:r>
      <w:r w:rsidRPr="005D5707">
        <w:rPr>
          <w:sz w:val="20"/>
        </w:rPr>
        <w:t xml:space="preserve"> dalīties ar tiem ar citiem augu mīļotājiem;</w:t>
      </w:r>
    </w:p>
    <w:p w14:paraId="00000023" w14:textId="2A0E1C3F" w:rsidR="002942BD" w:rsidRPr="005D5707" w:rsidRDefault="00AA08B1">
      <w:pPr>
        <w:numPr>
          <w:ilvl w:val="0"/>
          <w:numId w:val="3"/>
        </w:numPr>
        <w:pBdr>
          <w:top w:val="nil"/>
          <w:left w:val="nil"/>
          <w:bottom w:val="nil"/>
          <w:right w:val="nil"/>
          <w:between w:val="nil"/>
        </w:pBdr>
        <w:spacing w:after="0"/>
        <w:ind w:right="0"/>
      </w:pPr>
      <w:r w:rsidRPr="005D5707">
        <w:rPr>
          <w:b/>
          <w:sz w:val="20"/>
        </w:rPr>
        <w:t>apzinīgi jaunie vecāki</w:t>
      </w:r>
      <w:r w:rsidRPr="005D5707">
        <w:rPr>
          <w:sz w:val="20"/>
        </w:rPr>
        <w:t xml:space="preserve">, kuri rūpējas par </w:t>
      </w:r>
      <w:r w:rsidR="00D16E2D" w:rsidRPr="005D5707">
        <w:rPr>
          <w:sz w:val="20"/>
        </w:rPr>
        <w:t xml:space="preserve">vides un bioloģiskās daudzveidības saglabāšanu nākamajām paaudzēm </w:t>
      </w:r>
      <w:r w:rsidR="00D16E2D">
        <w:rPr>
          <w:sz w:val="20"/>
        </w:rPr>
        <w:t xml:space="preserve">un </w:t>
      </w:r>
      <w:r w:rsidRPr="005D5707">
        <w:rPr>
          <w:sz w:val="20"/>
        </w:rPr>
        <w:t xml:space="preserve">to, lai viņu bērni ēstu </w:t>
      </w:r>
      <w:r w:rsidR="00D16E2D">
        <w:rPr>
          <w:sz w:val="20"/>
        </w:rPr>
        <w:t>kvalitatīvu</w:t>
      </w:r>
      <w:r w:rsidRPr="005D5707">
        <w:rPr>
          <w:sz w:val="20"/>
        </w:rPr>
        <w:t xml:space="preserve"> pārtiku.</w:t>
      </w:r>
    </w:p>
    <w:p w14:paraId="00000024" w14:textId="0E0274E0" w:rsidR="002942BD" w:rsidRPr="005D5707" w:rsidRDefault="002942BD">
      <w:pPr>
        <w:pBdr>
          <w:top w:val="nil"/>
          <w:left w:val="nil"/>
          <w:bottom w:val="nil"/>
          <w:right w:val="nil"/>
          <w:between w:val="nil"/>
        </w:pBdr>
        <w:spacing w:after="0"/>
        <w:ind w:right="0"/>
        <w:rPr>
          <w:sz w:val="20"/>
          <w:szCs w:val="20"/>
        </w:rPr>
      </w:pPr>
    </w:p>
    <w:p w14:paraId="00000025" w14:textId="5E012064" w:rsidR="002942BD" w:rsidRPr="005D5707" w:rsidRDefault="4B39E3A2" w:rsidP="2F30BC32">
      <w:pPr>
        <w:pBdr>
          <w:top w:val="nil"/>
          <w:left w:val="nil"/>
          <w:bottom w:val="nil"/>
          <w:right w:val="nil"/>
          <w:between w:val="nil"/>
        </w:pBdr>
        <w:spacing w:after="0"/>
        <w:ind w:right="0"/>
        <w:rPr>
          <w:sz w:val="20"/>
          <w:szCs w:val="20"/>
        </w:rPr>
      </w:pPr>
      <w:r w:rsidRPr="005D5707">
        <w:rPr>
          <w:sz w:val="20"/>
        </w:rPr>
        <w:t xml:space="preserve">Augkopības nozares profesionāļiem un ceļojumu </w:t>
      </w:r>
      <w:r w:rsidR="00671B04">
        <w:rPr>
          <w:sz w:val="20"/>
        </w:rPr>
        <w:t>operatoriem</w:t>
      </w:r>
      <w:r w:rsidRPr="005D5707">
        <w:rPr>
          <w:sz w:val="20"/>
        </w:rPr>
        <w:t xml:space="preserve">, kuri tiks iesaistīti konkrētās aktivitātēs un darbosies kā </w:t>
      </w:r>
      <w:r w:rsidRPr="005D5707">
        <w:rPr>
          <w:b/>
          <w:sz w:val="20"/>
        </w:rPr>
        <w:t>zinātkāro ceļotāju</w:t>
      </w:r>
      <w:r w:rsidRPr="005D5707">
        <w:rPr>
          <w:sz w:val="20"/>
        </w:rPr>
        <w:t xml:space="preserve"> un </w:t>
      </w:r>
      <w:r w:rsidRPr="005D5707">
        <w:rPr>
          <w:b/>
          <w:sz w:val="20"/>
        </w:rPr>
        <w:t>piemājas dārzkopju</w:t>
      </w:r>
      <w:r w:rsidRPr="005D5707">
        <w:rPr>
          <w:sz w:val="20"/>
        </w:rPr>
        <w:t xml:space="preserve"> interešu paudēji, būs izšķiroša loma kampaņas ceturtajā gadā. </w:t>
      </w:r>
      <w:r w:rsidR="008D39F5">
        <w:rPr>
          <w:sz w:val="20"/>
        </w:rPr>
        <w:t>S</w:t>
      </w:r>
      <w:r w:rsidRPr="005D5707">
        <w:rPr>
          <w:sz w:val="20"/>
        </w:rPr>
        <w:t>varīga loma</w:t>
      </w:r>
      <w:r w:rsidR="008D39F5">
        <w:rPr>
          <w:sz w:val="20"/>
        </w:rPr>
        <w:t xml:space="preserve"> būs arī pedagogiem</w:t>
      </w:r>
      <w:r w:rsidRPr="005D5707">
        <w:rPr>
          <w:sz w:val="20"/>
        </w:rPr>
        <w:t>, jo skol</w:t>
      </w:r>
      <w:r w:rsidR="002E255F">
        <w:rPr>
          <w:sz w:val="20"/>
        </w:rPr>
        <w:t>u</w:t>
      </w:r>
      <w:r w:rsidRPr="005D5707">
        <w:rPr>
          <w:sz w:val="20"/>
        </w:rPr>
        <w:t xml:space="preserve"> </w:t>
      </w:r>
      <w:r w:rsidR="002E255F">
        <w:rPr>
          <w:sz w:val="20"/>
        </w:rPr>
        <w:t xml:space="preserve">iesaistīšana </w:t>
      </w:r>
      <w:r w:rsidRPr="005D5707">
        <w:rPr>
          <w:sz w:val="20"/>
        </w:rPr>
        <w:t xml:space="preserve">palīdzēs </w:t>
      </w:r>
      <w:r w:rsidRPr="005D5707">
        <w:rPr>
          <w:b/>
          <w:sz w:val="20"/>
        </w:rPr>
        <w:t>jaunajiem vecākiem</w:t>
      </w:r>
      <w:r w:rsidRPr="005D5707">
        <w:rPr>
          <w:sz w:val="20"/>
        </w:rPr>
        <w:t xml:space="preserve"> rādīt piemēru un audzināt jaunu augu veselības </w:t>
      </w:r>
      <w:r w:rsidR="00671B04">
        <w:rPr>
          <w:sz w:val="20"/>
        </w:rPr>
        <w:t>aktīvist</w:t>
      </w:r>
      <w:r w:rsidRPr="005D5707">
        <w:rPr>
          <w:sz w:val="20"/>
        </w:rPr>
        <w:t xml:space="preserve">u paaudzi. Augu veselības aizsardzības un kaitēkļu profilakses jomā šie interešu aizstāvji ir galvenie, kas </w:t>
      </w:r>
      <w:r w:rsidR="00671B04">
        <w:rPr>
          <w:sz w:val="20"/>
        </w:rPr>
        <w:t>mudin</w:t>
      </w:r>
      <w:r w:rsidRPr="005D5707">
        <w:rPr>
          <w:sz w:val="20"/>
        </w:rPr>
        <w:t>a uz rīcību, padziļina izpratni un veicina iesaisti.</w:t>
      </w:r>
    </w:p>
    <w:p w14:paraId="00000026" w14:textId="6C44787D" w:rsidR="002942BD" w:rsidRPr="005D5707" w:rsidRDefault="00AA08B1">
      <w:pPr>
        <w:pBdr>
          <w:top w:val="nil"/>
          <w:left w:val="nil"/>
          <w:bottom w:val="nil"/>
          <w:right w:val="nil"/>
          <w:between w:val="nil"/>
        </w:pBdr>
        <w:spacing w:after="0"/>
        <w:ind w:right="0"/>
        <w:rPr>
          <w:sz w:val="20"/>
          <w:szCs w:val="20"/>
        </w:rPr>
      </w:pPr>
      <w:r w:rsidRPr="005D5707">
        <w:rPr>
          <w:sz w:val="20"/>
        </w:rPr>
        <w:t>Kampaņas komunikācijas stils ir informatīvs un izglītojošs, un vēstījumi tiek pasniegti sirsnīgā un saistošā veidā. Tās mērķis ir sniegt noderīgu informāciju par augu veselības</w:t>
      </w:r>
      <w:r w:rsidR="0092100C">
        <w:rPr>
          <w:sz w:val="20"/>
        </w:rPr>
        <w:t xml:space="preserve"> jautājumiem</w:t>
      </w:r>
      <w:r w:rsidRPr="005D5707">
        <w:rPr>
          <w:sz w:val="20"/>
        </w:rPr>
        <w:t>, lai veicinātu kritisko domāšanu. Iepriekšējo gadu kampaņas galvenie vēstījumi ir pielāgoti un tagad ietver uz interešu aizstāvību orientētu valodu.</w:t>
      </w:r>
    </w:p>
    <w:p w14:paraId="00000027" w14:textId="77777777" w:rsidR="002942BD" w:rsidRPr="005D5707" w:rsidRDefault="002942BD">
      <w:pPr>
        <w:pBdr>
          <w:top w:val="nil"/>
          <w:left w:val="nil"/>
          <w:bottom w:val="nil"/>
          <w:right w:val="nil"/>
          <w:between w:val="nil"/>
        </w:pBdr>
        <w:spacing w:after="0"/>
        <w:ind w:right="0"/>
        <w:rPr>
          <w:sz w:val="20"/>
          <w:szCs w:val="20"/>
        </w:rPr>
      </w:pPr>
    </w:p>
    <w:p w14:paraId="00000029" w14:textId="3D1147A6" w:rsidR="002942BD" w:rsidRPr="005D5707" w:rsidRDefault="00AA08B1">
      <w:pPr>
        <w:pBdr>
          <w:top w:val="nil"/>
          <w:left w:val="nil"/>
          <w:bottom w:val="nil"/>
          <w:right w:val="nil"/>
          <w:between w:val="nil"/>
        </w:pBdr>
        <w:spacing w:after="0"/>
        <w:ind w:right="0"/>
        <w:rPr>
          <w:sz w:val="20"/>
          <w:szCs w:val="20"/>
        </w:rPr>
      </w:pPr>
      <w:r w:rsidRPr="005D5707">
        <w:rPr>
          <w:sz w:val="20"/>
        </w:rPr>
        <w:t xml:space="preserve">Kampaņa turpinās izplatīt būtisku informāciju un saturu par augu veselību un tās ietekmi uz ikdienas dzīvi dažādās iesaistītajās valstīs, lai </w:t>
      </w:r>
      <w:r w:rsidR="00671B04">
        <w:rPr>
          <w:sz w:val="20"/>
        </w:rPr>
        <w:t>izglītotu</w:t>
      </w:r>
      <w:r w:rsidRPr="005D5707">
        <w:rPr>
          <w:sz w:val="20"/>
        </w:rPr>
        <w:t xml:space="preserve"> un veicinātu Eiropas iedzīvotāju kritisko domāšanu.</w:t>
      </w:r>
    </w:p>
    <w:p w14:paraId="0000002A" w14:textId="77777777" w:rsidR="002942BD" w:rsidRPr="005D5707" w:rsidRDefault="002942BD">
      <w:pPr>
        <w:pBdr>
          <w:top w:val="nil"/>
          <w:left w:val="nil"/>
          <w:bottom w:val="nil"/>
          <w:right w:val="nil"/>
          <w:between w:val="nil"/>
        </w:pBdr>
        <w:spacing w:after="0"/>
        <w:ind w:right="0"/>
        <w:rPr>
          <w:sz w:val="20"/>
          <w:szCs w:val="20"/>
        </w:rPr>
      </w:pPr>
    </w:p>
    <w:p w14:paraId="0000002B" w14:textId="19CF3D49" w:rsidR="002942BD" w:rsidRPr="005D5707" w:rsidRDefault="00582E69">
      <w:pPr>
        <w:pBdr>
          <w:top w:val="nil"/>
          <w:left w:val="nil"/>
          <w:bottom w:val="nil"/>
          <w:right w:val="nil"/>
          <w:between w:val="nil"/>
        </w:pBdr>
        <w:spacing w:after="0"/>
        <w:ind w:right="0"/>
        <w:rPr>
          <w:sz w:val="20"/>
          <w:szCs w:val="20"/>
        </w:rPr>
      </w:pPr>
      <w:r>
        <w:rPr>
          <w:sz w:val="20"/>
        </w:rPr>
        <w:t>Tas tiks panākts</w:t>
      </w:r>
      <w:r w:rsidR="00AA08B1" w:rsidRPr="005D5707">
        <w:rPr>
          <w:sz w:val="20"/>
        </w:rPr>
        <w:t>, izmantojot dažādas komunikācijas iniciatīvas, cita starpā aktivitātes sociālajos medijos, reklāmas publiskās vietās un īpašas aktivitātes, piemēram, pasākumus un sadarbību ar skolām.</w:t>
      </w:r>
    </w:p>
    <w:p w14:paraId="0000002C" w14:textId="77777777" w:rsidR="002942BD" w:rsidRPr="005D5707" w:rsidRDefault="002942BD">
      <w:pPr>
        <w:pBdr>
          <w:top w:val="nil"/>
          <w:left w:val="nil"/>
          <w:bottom w:val="nil"/>
          <w:right w:val="nil"/>
          <w:between w:val="nil"/>
        </w:pBdr>
        <w:spacing w:after="0"/>
        <w:ind w:right="0"/>
        <w:rPr>
          <w:sz w:val="20"/>
          <w:szCs w:val="20"/>
        </w:rPr>
      </w:pPr>
    </w:p>
    <w:p w14:paraId="0000002D" w14:textId="77777777" w:rsidR="002942BD" w:rsidRPr="005D5707" w:rsidRDefault="00AA08B1">
      <w:pPr>
        <w:pBdr>
          <w:top w:val="nil"/>
          <w:left w:val="nil"/>
          <w:bottom w:val="nil"/>
          <w:right w:val="nil"/>
          <w:between w:val="nil"/>
        </w:pBdr>
        <w:spacing w:after="0"/>
        <w:ind w:right="0"/>
        <w:rPr>
          <w:b/>
          <w:bCs/>
          <w:smallCaps/>
          <w:sz w:val="20"/>
          <w:szCs w:val="20"/>
        </w:rPr>
      </w:pPr>
      <w:r w:rsidRPr="005D5707">
        <w:rPr>
          <w:b/>
          <w:smallCaps/>
          <w:sz w:val="20"/>
        </w:rPr>
        <w:t>UZSĀKŠANA</w:t>
      </w:r>
    </w:p>
    <w:p w14:paraId="0000002E" w14:textId="102A177B" w:rsidR="002942BD" w:rsidRPr="005D5707" w:rsidRDefault="002942BD">
      <w:pPr>
        <w:pBdr>
          <w:top w:val="nil"/>
          <w:left w:val="nil"/>
          <w:bottom w:val="nil"/>
          <w:right w:val="nil"/>
          <w:between w:val="nil"/>
        </w:pBdr>
        <w:spacing w:after="0"/>
        <w:ind w:right="0"/>
        <w:rPr>
          <w:sz w:val="20"/>
          <w:szCs w:val="20"/>
        </w:rPr>
      </w:pPr>
    </w:p>
    <w:p w14:paraId="00000030" w14:textId="28E2FE91" w:rsidR="002942BD" w:rsidRPr="005D5707" w:rsidRDefault="6E4D9058" w:rsidP="2F30BC32">
      <w:pPr>
        <w:pBdr>
          <w:top w:val="nil"/>
          <w:left w:val="nil"/>
          <w:bottom w:val="nil"/>
          <w:right w:val="nil"/>
          <w:between w:val="nil"/>
        </w:pBdr>
        <w:spacing w:after="0"/>
        <w:ind w:right="0"/>
        <w:rPr>
          <w:sz w:val="20"/>
          <w:szCs w:val="20"/>
        </w:rPr>
      </w:pPr>
      <w:r w:rsidRPr="005D5707">
        <w:rPr>
          <w:b/>
          <w:sz w:val="20"/>
        </w:rPr>
        <w:t>Kampaņas #PlantHealth4Life</w:t>
      </w:r>
      <w:r w:rsidRPr="005D5707">
        <w:rPr>
          <w:sz w:val="20"/>
        </w:rPr>
        <w:t xml:space="preserve"> ceturtais gads tiks atklāts 12. maijā. Kampaņa tiks īstenota vasaras periodā līdz 2026. gada septembrim.</w:t>
      </w:r>
    </w:p>
    <w:p w14:paraId="00000031" w14:textId="39D39549" w:rsidR="002942BD" w:rsidRPr="005D5707" w:rsidRDefault="002942BD">
      <w:pPr>
        <w:pBdr>
          <w:top w:val="nil"/>
          <w:left w:val="nil"/>
          <w:bottom w:val="nil"/>
          <w:right w:val="nil"/>
          <w:between w:val="nil"/>
        </w:pBdr>
        <w:spacing w:after="0"/>
        <w:ind w:right="0"/>
        <w:rPr>
          <w:sz w:val="20"/>
          <w:szCs w:val="20"/>
        </w:rPr>
      </w:pPr>
    </w:p>
    <w:p w14:paraId="00000032" w14:textId="0512F5ED" w:rsidR="002942BD" w:rsidRPr="005D5707" w:rsidRDefault="00AA08B1">
      <w:pPr>
        <w:pBdr>
          <w:top w:val="nil"/>
          <w:left w:val="nil"/>
          <w:bottom w:val="nil"/>
          <w:right w:val="nil"/>
          <w:between w:val="nil"/>
        </w:pBdr>
        <w:spacing w:after="0"/>
        <w:ind w:right="0"/>
        <w:jc w:val="left"/>
        <w:rPr>
          <w:color w:val="1D3786"/>
          <w:sz w:val="32"/>
          <w:szCs w:val="32"/>
        </w:rPr>
      </w:pPr>
      <w:r w:rsidRPr="005D5707">
        <w:rPr>
          <w:smallCaps/>
          <w:color w:val="1D3786"/>
          <w:sz w:val="32"/>
        </w:rPr>
        <w:t>KĀ IESAISTĪTIES?</w:t>
      </w:r>
    </w:p>
    <w:p w14:paraId="00000033" w14:textId="77777777" w:rsidR="002942BD" w:rsidRPr="005D5707" w:rsidRDefault="002942BD">
      <w:pPr>
        <w:pBdr>
          <w:top w:val="nil"/>
          <w:left w:val="nil"/>
          <w:bottom w:val="nil"/>
          <w:right w:val="nil"/>
          <w:between w:val="nil"/>
        </w:pBdr>
        <w:spacing w:after="0"/>
        <w:ind w:right="0"/>
        <w:jc w:val="left"/>
        <w:rPr>
          <w:rFonts w:ascii="Quattrocento Sans" w:eastAsia="Quattrocento Sans" w:hAnsi="Quattrocento Sans" w:cs="Quattrocento Sans"/>
          <w:sz w:val="18"/>
          <w:szCs w:val="18"/>
        </w:rPr>
      </w:pPr>
    </w:p>
    <w:p w14:paraId="00000034" w14:textId="77777777" w:rsidR="002942BD" w:rsidRPr="005D5707" w:rsidRDefault="00AA08B1">
      <w:pPr>
        <w:pBdr>
          <w:top w:val="nil"/>
          <w:left w:val="nil"/>
          <w:bottom w:val="nil"/>
          <w:right w:val="nil"/>
          <w:between w:val="nil"/>
        </w:pBdr>
        <w:spacing w:after="0"/>
        <w:ind w:right="0"/>
        <w:jc w:val="left"/>
        <w:rPr>
          <w:sz w:val="20"/>
          <w:szCs w:val="20"/>
          <w:highlight w:val="white"/>
        </w:rPr>
      </w:pPr>
      <w:r w:rsidRPr="005D5707">
        <w:rPr>
          <w:sz w:val="20"/>
          <w:highlight w:val="white"/>
        </w:rPr>
        <w:t>Ir vairāki veidi, kā pievienoties kampaņai un atbalstīt to:</w:t>
      </w:r>
    </w:p>
    <w:p w14:paraId="00000035" w14:textId="437147DC" w:rsidR="002942BD" w:rsidRPr="005D5707" w:rsidRDefault="00AA08B1">
      <w:pPr>
        <w:pBdr>
          <w:top w:val="nil"/>
          <w:left w:val="nil"/>
          <w:bottom w:val="nil"/>
          <w:right w:val="nil"/>
          <w:between w:val="nil"/>
        </w:pBdr>
        <w:spacing w:after="0"/>
        <w:ind w:right="0"/>
        <w:jc w:val="left"/>
        <w:rPr>
          <w:sz w:val="20"/>
          <w:szCs w:val="20"/>
        </w:rPr>
      </w:pPr>
      <w:r w:rsidRPr="005D5707">
        <w:rPr>
          <w:sz w:val="20"/>
          <w:highlight w:val="white"/>
        </w:rPr>
        <w:t xml:space="preserve"> </w:t>
      </w:r>
      <w:r w:rsidRPr="005D5707">
        <w:rPr>
          <w:sz w:val="20"/>
        </w:rPr>
        <w:t> </w:t>
      </w:r>
    </w:p>
    <w:p w14:paraId="00000036" w14:textId="3367FD95" w:rsidR="002942BD" w:rsidRPr="005D5707" w:rsidRDefault="00AA08B1" w:rsidP="1B2990EE">
      <w:pPr>
        <w:numPr>
          <w:ilvl w:val="0"/>
          <w:numId w:val="1"/>
        </w:numPr>
        <w:pBdr>
          <w:top w:val="nil"/>
          <w:left w:val="nil"/>
          <w:bottom w:val="nil"/>
          <w:right w:val="nil"/>
          <w:between w:val="nil"/>
        </w:pBdr>
        <w:spacing w:after="0"/>
        <w:ind w:right="0"/>
        <w:rPr>
          <w:sz w:val="20"/>
          <w:szCs w:val="20"/>
        </w:rPr>
      </w:pPr>
      <w:r w:rsidRPr="005D5707">
        <w:rPr>
          <w:b/>
          <w:sz w:val="20"/>
        </w:rPr>
        <w:t>dal</w:t>
      </w:r>
      <w:r w:rsidR="00671B04">
        <w:rPr>
          <w:b/>
          <w:sz w:val="20"/>
        </w:rPr>
        <w:t>ītie</w:t>
      </w:r>
      <w:r w:rsidRPr="005D5707">
        <w:rPr>
          <w:b/>
          <w:sz w:val="20"/>
        </w:rPr>
        <w:t xml:space="preserve">s ar mūsu animēto kampaņas </w:t>
      </w:r>
      <w:hyperlink r:id="rId13">
        <w:r w:rsidRPr="005D5707">
          <w:rPr>
            <w:b/>
            <w:color w:val="1155CC"/>
            <w:sz w:val="20"/>
            <w:u w:val="single"/>
          </w:rPr>
          <w:t>filmiņu</w:t>
        </w:r>
      </w:hyperlink>
      <w:r w:rsidRPr="005D5707">
        <w:rPr>
          <w:sz w:val="20"/>
        </w:rPr>
        <w:t xml:space="preserve"> kā digitālu suvenīru visu vecumu un veidu augu mīļotājiem brīvdienu laikā;</w:t>
      </w:r>
    </w:p>
    <w:p w14:paraId="00000037" w14:textId="67ABAF20" w:rsidR="002942BD" w:rsidRPr="005D5707" w:rsidRDefault="00AA08B1" w:rsidP="1B2990EE">
      <w:pPr>
        <w:numPr>
          <w:ilvl w:val="0"/>
          <w:numId w:val="1"/>
        </w:numPr>
        <w:pBdr>
          <w:top w:val="nil"/>
          <w:left w:val="nil"/>
          <w:bottom w:val="nil"/>
          <w:right w:val="nil"/>
          <w:between w:val="nil"/>
        </w:pBdr>
        <w:spacing w:after="0"/>
        <w:ind w:right="0"/>
        <w:rPr>
          <w:sz w:val="20"/>
          <w:szCs w:val="20"/>
        </w:rPr>
      </w:pPr>
      <w:r w:rsidRPr="005D5707">
        <w:rPr>
          <w:b/>
          <w:sz w:val="20"/>
        </w:rPr>
        <w:t>ielūkoties kampaņas tīmekļa vietnē</w:t>
      </w:r>
      <w:r w:rsidRPr="005D5707">
        <w:rPr>
          <w:sz w:val="20"/>
        </w:rPr>
        <w:t xml:space="preserve"> </w:t>
      </w:r>
      <w:hyperlink r:id="rId14">
        <w:r w:rsidRPr="005D5707">
          <w:rPr>
            <w:color w:val="1155CC"/>
            <w:sz w:val="20"/>
            <w:u w:val="single"/>
          </w:rPr>
          <w:t>https://www.efsa.europa.eu/lv/plh4l</w:t>
        </w:r>
      </w:hyperlink>
      <w:r w:rsidRPr="005D5707">
        <w:rPr>
          <w:sz w:val="20"/>
        </w:rPr>
        <w:t>, lai regulāri uzzinātu jaunāko informāciju un praktiskus padomus par labāko augu veselības praksi, un dal</w:t>
      </w:r>
      <w:r w:rsidR="00671B04">
        <w:rPr>
          <w:sz w:val="20"/>
        </w:rPr>
        <w:t>īt</w:t>
      </w:r>
      <w:r w:rsidRPr="005D5707">
        <w:rPr>
          <w:sz w:val="20"/>
        </w:rPr>
        <w:t>ies tajā ar ieinteresētajām personām un augu veselības mīļotājiem;</w:t>
      </w:r>
    </w:p>
    <w:p w14:paraId="00000038" w14:textId="3E6EE652" w:rsidR="002942BD" w:rsidRPr="005D5707" w:rsidRDefault="00AA08B1" w:rsidP="1B2990EE">
      <w:pPr>
        <w:numPr>
          <w:ilvl w:val="0"/>
          <w:numId w:val="1"/>
        </w:numPr>
        <w:pBdr>
          <w:top w:val="nil"/>
          <w:left w:val="nil"/>
          <w:bottom w:val="nil"/>
          <w:right w:val="nil"/>
          <w:between w:val="nil"/>
        </w:pBdr>
        <w:spacing w:after="0"/>
        <w:ind w:right="0"/>
        <w:rPr>
          <w:sz w:val="20"/>
          <w:szCs w:val="20"/>
        </w:rPr>
      </w:pPr>
      <w:r w:rsidRPr="005D5707">
        <w:rPr>
          <w:b/>
          <w:sz w:val="20"/>
        </w:rPr>
        <w:t>dal</w:t>
      </w:r>
      <w:r w:rsidR="00671B04">
        <w:rPr>
          <w:b/>
          <w:sz w:val="20"/>
        </w:rPr>
        <w:t>ī</w:t>
      </w:r>
      <w:r w:rsidRPr="005D5707">
        <w:rPr>
          <w:b/>
          <w:sz w:val="20"/>
        </w:rPr>
        <w:t>ties ar mūsu bezmaksas rīkkopas materiāliem</w:t>
      </w:r>
      <w:r w:rsidRPr="005D5707">
        <w:rPr>
          <w:sz w:val="20"/>
        </w:rPr>
        <w:t xml:space="preserve">, kas pieejami iesaistīto valstu valodās </w:t>
      </w:r>
      <w:hyperlink r:id="rId15">
        <w:r w:rsidRPr="005D5707">
          <w:rPr>
            <w:color w:val="1155CC"/>
            <w:sz w:val="20"/>
            <w:u w:val="single"/>
          </w:rPr>
          <w:t>kampaņas tīmekļa vietnē</w:t>
        </w:r>
      </w:hyperlink>
      <w:r w:rsidRPr="005D5707">
        <w:rPr>
          <w:sz w:val="20"/>
        </w:rPr>
        <w:t>, ar saviem sekotājiem un palīdz</w:t>
      </w:r>
      <w:r w:rsidR="007C63B9">
        <w:rPr>
          <w:sz w:val="20"/>
        </w:rPr>
        <w:t>ēt</w:t>
      </w:r>
      <w:r w:rsidRPr="005D5707">
        <w:rPr>
          <w:sz w:val="20"/>
        </w:rPr>
        <w:t xml:space="preserve"> mums aizsargāt augu veselību;</w:t>
      </w:r>
    </w:p>
    <w:p w14:paraId="00000039" w14:textId="3F86B899" w:rsidR="002942BD" w:rsidRPr="005D5707" w:rsidRDefault="1CC35854" w:rsidP="1B2990EE">
      <w:pPr>
        <w:numPr>
          <w:ilvl w:val="0"/>
          <w:numId w:val="1"/>
        </w:numPr>
        <w:pBdr>
          <w:top w:val="nil"/>
          <w:left w:val="nil"/>
          <w:bottom w:val="nil"/>
          <w:right w:val="nil"/>
          <w:between w:val="nil"/>
        </w:pBdr>
        <w:spacing w:after="0"/>
        <w:ind w:right="0"/>
        <w:rPr>
          <w:sz w:val="20"/>
          <w:szCs w:val="20"/>
        </w:rPr>
      </w:pPr>
      <w:r w:rsidRPr="005D5707">
        <w:rPr>
          <w:b/>
          <w:sz w:val="20"/>
        </w:rPr>
        <w:lastRenderedPageBreak/>
        <w:t>turp</w:t>
      </w:r>
      <w:r w:rsidR="00F50615">
        <w:rPr>
          <w:b/>
          <w:sz w:val="20"/>
        </w:rPr>
        <w:t>inā</w:t>
      </w:r>
      <w:r w:rsidRPr="005D5707">
        <w:rPr>
          <w:b/>
          <w:sz w:val="20"/>
        </w:rPr>
        <w:t>t sekot</w:t>
      </w:r>
      <w:r w:rsidRPr="005D5707">
        <w:rPr>
          <w:sz w:val="20"/>
        </w:rPr>
        <w:t> – seko</w:t>
      </w:r>
      <w:r w:rsidR="00C10FE2">
        <w:rPr>
          <w:sz w:val="20"/>
        </w:rPr>
        <w:t>t</w:t>
      </w:r>
      <w:r w:rsidRPr="005D5707">
        <w:rPr>
          <w:sz w:val="20"/>
        </w:rPr>
        <w:t xml:space="preserve"> kampaņai </w:t>
      </w:r>
      <w:r w:rsidRPr="00C17A8F">
        <w:rPr>
          <w:b/>
          <w:bCs/>
          <w:sz w:val="20"/>
        </w:rPr>
        <w:t>#PlantHealth4Life</w:t>
      </w:r>
      <w:r w:rsidRPr="005D5707">
        <w:rPr>
          <w:sz w:val="20"/>
        </w:rPr>
        <w:t xml:space="preserve"> sociālajos medijos </w:t>
      </w:r>
      <w:hyperlink r:id="rId16">
        <w:proofErr w:type="spellStart"/>
        <w:r w:rsidRPr="005D5707">
          <w:rPr>
            <w:i/>
            <w:iCs/>
            <w:color w:val="1155CC"/>
            <w:sz w:val="20"/>
            <w:u w:val="single"/>
          </w:rPr>
          <w:t>Bluesky</w:t>
        </w:r>
        <w:proofErr w:type="spellEnd"/>
      </w:hyperlink>
      <w:r w:rsidRPr="005D5707">
        <w:rPr>
          <w:sz w:val="20"/>
        </w:rPr>
        <w:t xml:space="preserve">, </w:t>
      </w:r>
      <w:hyperlink r:id="rId17">
        <w:proofErr w:type="spellStart"/>
        <w:r w:rsidRPr="005D5707">
          <w:rPr>
            <w:i/>
            <w:iCs/>
            <w:color w:val="1155CC"/>
            <w:sz w:val="20"/>
            <w:u w:val="single"/>
          </w:rPr>
          <w:t>LinkedIn</w:t>
        </w:r>
        <w:proofErr w:type="spellEnd"/>
      </w:hyperlink>
      <w:r w:rsidRPr="005D5707">
        <w:rPr>
          <w:sz w:val="20"/>
        </w:rPr>
        <w:t xml:space="preserve"> un </w:t>
      </w:r>
      <w:hyperlink r:id="rId18" w:history="1">
        <w:proofErr w:type="spellStart"/>
        <w:r w:rsidRPr="005D5707">
          <w:rPr>
            <w:rStyle w:val="Hyperlink"/>
            <w:i/>
            <w:iCs/>
            <w:sz w:val="20"/>
          </w:rPr>
          <w:t>Instagram</w:t>
        </w:r>
        <w:proofErr w:type="spellEnd"/>
      </w:hyperlink>
      <w:r w:rsidRPr="005D5707">
        <w:rPr>
          <w:sz w:val="20"/>
        </w:rPr>
        <w:t xml:space="preserve"> un dal</w:t>
      </w:r>
      <w:r w:rsidR="00C10FE2">
        <w:rPr>
          <w:sz w:val="20"/>
        </w:rPr>
        <w:t>īties</w:t>
      </w:r>
      <w:r w:rsidRPr="005D5707">
        <w:rPr>
          <w:sz w:val="20"/>
        </w:rPr>
        <w:t xml:space="preserve"> ar jaunākajām ziņām par kampaņu ar saviem sekotājiem;</w:t>
      </w:r>
    </w:p>
    <w:p w14:paraId="0000003A" w14:textId="2E649322" w:rsidR="002942BD" w:rsidRPr="005D5707" w:rsidRDefault="00AA08B1">
      <w:pPr>
        <w:numPr>
          <w:ilvl w:val="0"/>
          <w:numId w:val="1"/>
        </w:numPr>
        <w:pBdr>
          <w:top w:val="nil"/>
          <w:left w:val="nil"/>
          <w:bottom w:val="nil"/>
          <w:right w:val="nil"/>
          <w:between w:val="nil"/>
        </w:pBdr>
        <w:spacing w:after="0"/>
        <w:ind w:right="0"/>
        <w:rPr>
          <w:sz w:val="20"/>
          <w:szCs w:val="20"/>
        </w:rPr>
      </w:pPr>
      <w:r w:rsidRPr="005D5707">
        <w:rPr>
          <w:sz w:val="20"/>
        </w:rPr>
        <w:t xml:space="preserve">lai atbalstītu dažādus uzsāktos pasākumus, izmantojot </w:t>
      </w:r>
      <w:r w:rsidRPr="005D5707">
        <w:rPr>
          <w:b/>
          <w:sz w:val="20"/>
        </w:rPr>
        <w:t xml:space="preserve">kampaņas </w:t>
      </w:r>
      <w:proofErr w:type="spellStart"/>
      <w:r w:rsidRPr="005D5707">
        <w:rPr>
          <w:b/>
          <w:sz w:val="20"/>
        </w:rPr>
        <w:t>tēmturi</w:t>
      </w:r>
      <w:proofErr w:type="spellEnd"/>
      <w:r w:rsidRPr="005D5707">
        <w:rPr>
          <w:b/>
          <w:sz w:val="20"/>
        </w:rPr>
        <w:t xml:space="preserve"> #PlantHealth4Life</w:t>
      </w:r>
      <w:r w:rsidRPr="005D5707">
        <w:rPr>
          <w:sz w:val="20"/>
        </w:rPr>
        <w:t>, izplat</w:t>
      </w:r>
      <w:r w:rsidR="00C10FE2">
        <w:rPr>
          <w:sz w:val="20"/>
        </w:rPr>
        <w:t>īt</w:t>
      </w:r>
      <w:r w:rsidRPr="005D5707">
        <w:rPr>
          <w:sz w:val="20"/>
        </w:rPr>
        <w:t xml:space="preserve"> informāciju par mūsu kopīgajiem centieniem augu drošības jomā un par to, ka augi ir ļoti svarīgi mūsu pārtikas nekaitīgumam un </w:t>
      </w:r>
      <w:r w:rsidR="00F50615">
        <w:rPr>
          <w:sz w:val="20"/>
        </w:rPr>
        <w:t>sabiedrības labklājībai</w:t>
      </w:r>
      <w:r w:rsidRPr="005D5707">
        <w:rPr>
          <w:sz w:val="20"/>
        </w:rPr>
        <w:t>.</w:t>
      </w:r>
    </w:p>
    <w:p w14:paraId="0000003B" w14:textId="3309A24E" w:rsidR="002942BD" w:rsidRPr="005D5707" w:rsidRDefault="002942BD">
      <w:pPr>
        <w:pBdr>
          <w:top w:val="nil"/>
          <w:left w:val="nil"/>
          <w:bottom w:val="nil"/>
          <w:right w:val="nil"/>
          <w:between w:val="nil"/>
        </w:pBdr>
        <w:spacing w:after="0"/>
        <w:ind w:right="0"/>
        <w:jc w:val="left"/>
        <w:rPr>
          <w:sz w:val="20"/>
          <w:szCs w:val="20"/>
        </w:rPr>
      </w:pPr>
    </w:p>
    <w:p w14:paraId="0000003C" w14:textId="13A46C45" w:rsidR="002942BD" w:rsidRPr="005D5707" w:rsidRDefault="00AA08B1">
      <w:pPr>
        <w:pBdr>
          <w:top w:val="nil"/>
          <w:left w:val="nil"/>
          <w:bottom w:val="nil"/>
          <w:right w:val="nil"/>
          <w:between w:val="nil"/>
        </w:pBdr>
        <w:spacing w:after="0"/>
        <w:ind w:right="0"/>
        <w:jc w:val="left"/>
        <w:rPr>
          <w:color w:val="1D3785"/>
          <w:sz w:val="32"/>
          <w:szCs w:val="32"/>
        </w:rPr>
      </w:pPr>
      <w:r w:rsidRPr="005D5707">
        <w:rPr>
          <w:smallCaps/>
          <w:color w:val="1D3785"/>
          <w:sz w:val="32"/>
        </w:rPr>
        <w:t>KAMPAŅAS RĪKKOPA</w:t>
      </w:r>
    </w:p>
    <w:p w14:paraId="0000003D" w14:textId="77777777" w:rsidR="002942BD" w:rsidRPr="005D5707" w:rsidRDefault="002942BD">
      <w:pPr>
        <w:pBdr>
          <w:top w:val="nil"/>
          <w:left w:val="nil"/>
          <w:bottom w:val="nil"/>
          <w:right w:val="nil"/>
          <w:between w:val="nil"/>
        </w:pBdr>
        <w:spacing w:after="0"/>
        <w:ind w:right="0"/>
        <w:jc w:val="left"/>
        <w:rPr>
          <w:rFonts w:ascii="Quattrocento Sans" w:eastAsia="Quattrocento Sans" w:hAnsi="Quattrocento Sans" w:cs="Quattrocento Sans"/>
          <w:sz w:val="18"/>
          <w:szCs w:val="18"/>
        </w:rPr>
      </w:pPr>
    </w:p>
    <w:p w14:paraId="0000003E" w14:textId="7745EB0C" w:rsidR="002942BD" w:rsidRPr="005D5707" w:rsidRDefault="00AA08B1">
      <w:pPr>
        <w:pBdr>
          <w:top w:val="nil"/>
          <w:left w:val="nil"/>
          <w:bottom w:val="nil"/>
          <w:right w:val="nil"/>
          <w:between w:val="nil"/>
        </w:pBdr>
        <w:spacing w:after="0"/>
        <w:ind w:right="0"/>
        <w:rPr>
          <w:b/>
          <w:sz w:val="20"/>
          <w:szCs w:val="20"/>
        </w:rPr>
      </w:pPr>
      <w:r w:rsidRPr="005D5707">
        <w:rPr>
          <w:sz w:val="20"/>
        </w:rPr>
        <w:t>Kampaņas rīkkopa ietver šādus kampaņas materiālus, kas ir tulkoti visu kampaņā iesaistīto valstu valodās un ko jūs varat izmantot valsts iedzīvotāju informēšanai:</w:t>
      </w:r>
    </w:p>
    <w:p w14:paraId="0000003F" w14:textId="25DA560E" w:rsidR="002942BD" w:rsidRPr="005D5707" w:rsidRDefault="002942BD">
      <w:pPr>
        <w:pBdr>
          <w:top w:val="nil"/>
          <w:left w:val="nil"/>
          <w:bottom w:val="nil"/>
          <w:right w:val="nil"/>
          <w:between w:val="nil"/>
        </w:pBdr>
        <w:spacing w:after="0"/>
        <w:ind w:right="0"/>
        <w:rPr>
          <w:sz w:val="20"/>
          <w:szCs w:val="20"/>
        </w:rPr>
      </w:pPr>
    </w:p>
    <w:p w14:paraId="00000040" w14:textId="44241966" w:rsidR="002942BD" w:rsidRPr="005D5707" w:rsidRDefault="00AA08B1">
      <w:pPr>
        <w:numPr>
          <w:ilvl w:val="0"/>
          <w:numId w:val="2"/>
        </w:numPr>
        <w:pBdr>
          <w:top w:val="nil"/>
          <w:left w:val="nil"/>
          <w:bottom w:val="nil"/>
          <w:right w:val="nil"/>
          <w:between w:val="nil"/>
        </w:pBdr>
        <w:spacing w:after="0"/>
        <w:ind w:right="0"/>
        <w:rPr>
          <w:sz w:val="20"/>
          <w:szCs w:val="20"/>
        </w:rPr>
      </w:pPr>
      <w:r w:rsidRPr="005D5707">
        <w:rPr>
          <w:b/>
          <w:sz w:val="20"/>
        </w:rPr>
        <w:t>kampaņas pamatinformācija (šis dokuments)</w:t>
      </w:r>
      <w:r w:rsidRPr="005D5707">
        <w:rPr>
          <w:sz w:val="20"/>
        </w:rPr>
        <w:t> – pārskats par kampaņas mērķiem, mērķauditoriju un iespējām iesaistīties. To var izmantot, lai izstrādātu ar kampaņu saistītu saturu;</w:t>
      </w:r>
    </w:p>
    <w:p w14:paraId="00000041" w14:textId="0114F15C" w:rsidR="002942BD" w:rsidRPr="005D5707" w:rsidRDefault="00AA08B1">
      <w:pPr>
        <w:numPr>
          <w:ilvl w:val="0"/>
          <w:numId w:val="2"/>
        </w:numPr>
        <w:pBdr>
          <w:top w:val="nil"/>
          <w:left w:val="nil"/>
          <w:bottom w:val="nil"/>
          <w:right w:val="nil"/>
          <w:between w:val="nil"/>
        </w:pBdr>
        <w:spacing w:after="0"/>
        <w:ind w:right="0"/>
        <w:rPr>
          <w:sz w:val="20"/>
          <w:szCs w:val="20"/>
        </w:rPr>
      </w:pPr>
      <w:r w:rsidRPr="005D5707">
        <w:rPr>
          <w:b/>
          <w:sz w:val="20"/>
        </w:rPr>
        <w:t>lietošanai gatavas sociālo mediju publikācijas un vizuālie materiāli (vietējās valodās)</w:t>
      </w:r>
      <w:r w:rsidRPr="005D5707">
        <w:rPr>
          <w:sz w:val="20"/>
        </w:rPr>
        <w:t xml:space="preserve"> – ar tiem varat dalīties savos sociālo mediju kanālos, izmantojot oficiālo kampaņas </w:t>
      </w:r>
      <w:proofErr w:type="spellStart"/>
      <w:r w:rsidRPr="005D5707">
        <w:rPr>
          <w:sz w:val="20"/>
        </w:rPr>
        <w:t>tēmturi</w:t>
      </w:r>
      <w:proofErr w:type="spellEnd"/>
      <w:r w:rsidRPr="005D5707">
        <w:rPr>
          <w:sz w:val="20"/>
        </w:rPr>
        <w:t xml:space="preserve"> #PlantHealth4Life. Lai palielinātu </w:t>
      </w:r>
      <w:r w:rsidR="00F50615">
        <w:rPr>
          <w:sz w:val="20"/>
        </w:rPr>
        <w:t>atpazīstamību</w:t>
      </w:r>
      <w:r w:rsidRPr="005D5707">
        <w:rPr>
          <w:sz w:val="20"/>
        </w:rPr>
        <w:t xml:space="preserve">, savos vēstījumos noteikti pieminiet </w:t>
      </w:r>
      <w:r w:rsidRPr="005D5707">
        <w:rPr>
          <w:i/>
          <w:iCs/>
          <w:sz w:val="20"/>
        </w:rPr>
        <w:t>EFSA</w:t>
      </w:r>
      <w:r w:rsidRPr="005D5707">
        <w:rPr>
          <w:sz w:val="20"/>
        </w:rPr>
        <w:t>. Šajos materiālos būs ietvert</w:t>
      </w:r>
      <w:r w:rsidR="00B47F1D">
        <w:rPr>
          <w:sz w:val="20"/>
        </w:rPr>
        <w:t>a</w:t>
      </w:r>
      <w:r w:rsidRPr="005D5707">
        <w:rPr>
          <w:sz w:val="20"/>
        </w:rPr>
        <w:t xml:space="preserve"> rediģējam</w:t>
      </w:r>
      <w:r w:rsidR="00B47F1D">
        <w:rPr>
          <w:sz w:val="20"/>
        </w:rPr>
        <w:t>a</w:t>
      </w:r>
      <w:r w:rsidRPr="005D5707">
        <w:rPr>
          <w:sz w:val="20"/>
        </w:rPr>
        <w:t xml:space="preserve"> </w:t>
      </w:r>
      <w:proofErr w:type="spellStart"/>
      <w:r w:rsidRPr="005D5707">
        <w:rPr>
          <w:sz w:val="20"/>
        </w:rPr>
        <w:t>karuseļveida</w:t>
      </w:r>
      <w:proofErr w:type="spellEnd"/>
      <w:r w:rsidRPr="005D5707">
        <w:rPr>
          <w:sz w:val="20"/>
        </w:rPr>
        <w:t xml:space="preserve"> </w:t>
      </w:r>
      <w:r w:rsidR="00B47F1D">
        <w:rPr>
          <w:sz w:val="20"/>
        </w:rPr>
        <w:t xml:space="preserve"> attēlu sērija </w:t>
      </w:r>
      <w:r w:rsidRPr="005D5707">
        <w:rPr>
          <w:sz w:val="20"/>
        </w:rPr>
        <w:t>(ar paskaidrojumu un lietošanas ieteikumiem), statisks ieraksts (parasts ieraksts) un stāstu formāt</w:t>
      </w:r>
      <w:r w:rsidR="00141F2C">
        <w:rPr>
          <w:sz w:val="20"/>
        </w:rPr>
        <w:t>a attēls</w:t>
      </w:r>
      <w:r w:rsidRPr="005D5707">
        <w:rPr>
          <w:sz w:val="20"/>
        </w:rPr>
        <w:t>;  </w:t>
      </w:r>
    </w:p>
    <w:p w14:paraId="00000042" w14:textId="00078540" w:rsidR="002942BD" w:rsidRPr="005D5707" w:rsidRDefault="00AA08B1" w:rsidP="1B2990EE">
      <w:pPr>
        <w:numPr>
          <w:ilvl w:val="0"/>
          <w:numId w:val="2"/>
        </w:numPr>
        <w:pBdr>
          <w:top w:val="nil"/>
          <w:left w:val="nil"/>
          <w:bottom w:val="nil"/>
          <w:right w:val="nil"/>
          <w:between w:val="nil"/>
        </w:pBdr>
        <w:spacing w:after="0"/>
        <w:ind w:right="0"/>
        <w:rPr>
          <w:sz w:val="20"/>
          <w:szCs w:val="20"/>
        </w:rPr>
      </w:pPr>
      <w:proofErr w:type="spellStart"/>
      <w:r w:rsidRPr="005D5707">
        <w:rPr>
          <w:b/>
          <w:i/>
          <w:iCs/>
          <w:sz w:val="20"/>
        </w:rPr>
        <w:t>Bluesky</w:t>
      </w:r>
      <w:proofErr w:type="spellEnd"/>
      <w:r w:rsidRPr="005D5707">
        <w:rPr>
          <w:sz w:val="20"/>
        </w:rPr>
        <w:t xml:space="preserve">: </w:t>
      </w:r>
      <w:hyperlink r:id="rId19">
        <w:r w:rsidRPr="005D5707">
          <w:rPr>
            <w:color w:val="1155CC"/>
            <w:sz w:val="20"/>
            <w:u w:val="single"/>
          </w:rPr>
          <w:t>@efsa.europa.eu</w:t>
        </w:r>
      </w:hyperlink>
      <w:r w:rsidRPr="005D5707">
        <w:rPr>
          <w:sz w:val="20"/>
        </w:rPr>
        <w:t xml:space="preserve">, </w:t>
      </w:r>
      <w:proofErr w:type="spellStart"/>
      <w:r w:rsidRPr="005D5707">
        <w:rPr>
          <w:b/>
          <w:i/>
          <w:iCs/>
          <w:sz w:val="20"/>
        </w:rPr>
        <w:t>Instagram</w:t>
      </w:r>
      <w:proofErr w:type="spellEnd"/>
      <w:r w:rsidRPr="005D5707">
        <w:rPr>
          <w:sz w:val="20"/>
        </w:rPr>
        <w:t xml:space="preserve">: </w:t>
      </w:r>
      <w:hyperlink r:id="rId20">
        <w:r w:rsidRPr="005D5707">
          <w:rPr>
            <w:color w:val="1155CC"/>
            <w:sz w:val="20"/>
            <w:u w:val="single"/>
          </w:rPr>
          <w:t>@one_healthenv_eu</w:t>
        </w:r>
      </w:hyperlink>
      <w:r w:rsidRPr="005D5707">
        <w:rPr>
          <w:sz w:val="20"/>
        </w:rPr>
        <w:t xml:space="preserve">, </w:t>
      </w:r>
      <w:proofErr w:type="spellStart"/>
      <w:r w:rsidRPr="005D5707">
        <w:rPr>
          <w:b/>
          <w:i/>
          <w:iCs/>
          <w:sz w:val="20"/>
        </w:rPr>
        <w:t>LinkedIn</w:t>
      </w:r>
      <w:proofErr w:type="spellEnd"/>
      <w:r w:rsidRPr="005D5707">
        <w:rPr>
          <w:sz w:val="20"/>
        </w:rPr>
        <w:t xml:space="preserve">: </w:t>
      </w:r>
      <w:hyperlink r:id="rId21">
        <w:r w:rsidRPr="005D5707">
          <w:rPr>
            <w:color w:val="1155CC"/>
            <w:sz w:val="20"/>
            <w:u w:val="single"/>
          </w:rPr>
          <w:t>Eiropas Pārtikas nekaitīguma iestāde (</w:t>
        </w:r>
        <w:r w:rsidRPr="005D5707">
          <w:rPr>
            <w:i/>
            <w:iCs/>
            <w:color w:val="1155CC"/>
            <w:sz w:val="20"/>
            <w:u w:val="single"/>
          </w:rPr>
          <w:t>EFSA</w:t>
        </w:r>
        <w:r w:rsidRPr="005D5707">
          <w:rPr>
            <w:color w:val="1155CC"/>
            <w:sz w:val="20"/>
            <w:u w:val="single"/>
          </w:rPr>
          <w:t>)</w:t>
        </w:r>
      </w:hyperlink>
      <w:r w:rsidRPr="005D5707">
        <w:t>;</w:t>
      </w:r>
    </w:p>
    <w:p w14:paraId="00000043" w14:textId="7C677178" w:rsidR="002942BD" w:rsidRPr="005D5707" w:rsidRDefault="00AA08B1">
      <w:pPr>
        <w:numPr>
          <w:ilvl w:val="0"/>
          <w:numId w:val="2"/>
        </w:numPr>
        <w:pBdr>
          <w:top w:val="nil"/>
          <w:left w:val="nil"/>
          <w:bottom w:val="nil"/>
          <w:right w:val="nil"/>
          <w:between w:val="nil"/>
        </w:pBdr>
        <w:spacing w:after="0"/>
        <w:ind w:right="0"/>
        <w:rPr>
          <w:sz w:val="20"/>
          <w:szCs w:val="20"/>
        </w:rPr>
      </w:pPr>
      <w:r w:rsidRPr="005D5707">
        <w:rPr>
          <w:b/>
          <w:sz w:val="20"/>
        </w:rPr>
        <w:t>viens video</w:t>
      </w:r>
      <w:r w:rsidRPr="005D5707">
        <w:rPr>
          <w:sz w:val="20"/>
        </w:rPr>
        <w:t> – dinamisks, uzmanību piesaistošs video, kas veidots tā, lai saistošā veidā nodotu kampaņas vēstījumus;</w:t>
      </w:r>
    </w:p>
    <w:p w14:paraId="00000044" w14:textId="22D8B2A4" w:rsidR="002942BD" w:rsidRPr="005D5707" w:rsidRDefault="00AA08B1">
      <w:pPr>
        <w:numPr>
          <w:ilvl w:val="0"/>
          <w:numId w:val="2"/>
        </w:numPr>
        <w:pBdr>
          <w:top w:val="nil"/>
          <w:left w:val="nil"/>
          <w:bottom w:val="nil"/>
          <w:right w:val="nil"/>
          <w:between w:val="nil"/>
        </w:pBdr>
        <w:spacing w:after="0"/>
        <w:ind w:right="0"/>
        <w:rPr>
          <w:sz w:val="20"/>
          <w:szCs w:val="20"/>
        </w:rPr>
      </w:pPr>
      <w:r w:rsidRPr="005D5707">
        <w:rPr>
          <w:b/>
          <w:sz w:val="20"/>
        </w:rPr>
        <w:t>viens paziņojums presei</w:t>
      </w:r>
      <w:r w:rsidRPr="005D5707">
        <w:rPr>
          <w:sz w:val="20"/>
        </w:rPr>
        <w:t xml:space="preserve"> – ietver galvenos vēstījumus, </w:t>
      </w:r>
      <w:r w:rsidR="006C2911">
        <w:rPr>
          <w:sz w:val="20"/>
        </w:rPr>
        <w:t xml:space="preserve">definē </w:t>
      </w:r>
      <w:r w:rsidRPr="005D5707">
        <w:rPr>
          <w:sz w:val="20"/>
        </w:rPr>
        <w:t>mērķauditorij</w:t>
      </w:r>
      <w:r w:rsidR="006C2911">
        <w:rPr>
          <w:sz w:val="20"/>
        </w:rPr>
        <w:t>as</w:t>
      </w:r>
      <w:r w:rsidRPr="005D5707">
        <w:rPr>
          <w:sz w:val="20"/>
        </w:rPr>
        <w:t xml:space="preserve"> un citu būtisku kampaņas informāciju;  </w:t>
      </w:r>
    </w:p>
    <w:p w14:paraId="00000045" w14:textId="675682D2" w:rsidR="002942BD" w:rsidRPr="005D5707" w:rsidRDefault="1CC35854" w:rsidP="088B2596">
      <w:pPr>
        <w:numPr>
          <w:ilvl w:val="0"/>
          <w:numId w:val="2"/>
        </w:numPr>
        <w:pBdr>
          <w:top w:val="nil"/>
          <w:left w:val="nil"/>
          <w:bottom w:val="nil"/>
          <w:right w:val="nil"/>
          <w:between w:val="nil"/>
        </w:pBdr>
        <w:spacing w:after="0"/>
        <w:ind w:right="0"/>
        <w:rPr>
          <w:sz w:val="20"/>
          <w:szCs w:val="20"/>
        </w:rPr>
      </w:pPr>
      <w:r w:rsidRPr="005D5707">
        <w:rPr>
          <w:b/>
          <w:sz w:val="20"/>
        </w:rPr>
        <w:t>viens statisks vizuālais materiāls sociālajiem medijiem</w:t>
      </w:r>
      <w:r w:rsidRPr="005D5707">
        <w:rPr>
          <w:sz w:val="20"/>
        </w:rPr>
        <w:t> – pieejams vairākos formātos, lai kampaņas uzsākšanas brīdī to varētu izplatīt jūsu vietējā valodā;</w:t>
      </w:r>
    </w:p>
    <w:p w14:paraId="00000046" w14:textId="7CE59A23" w:rsidR="002942BD" w:rsidRPr="005D5707" w:rsidRDefault="00AA08B1">
      <w:pPr>
        <w:numPr>
          <w:ilvl w:val="0"/>
          <w:numId w:val="2"/>
        </w:numPr>
        <w:pBdr>
          <w:top w:val="nil"/>
          <w:left w:val="nil"/>
          <w:bottom w:val="nil"/>
          <w:right w:val="nil"/>
          <w:between w:val="nil"/>
        </w:pBdr>
        <w:spacing w:after="0"/>
        <w:ind w:right="0"/>
        <w:rPr>
          <w:sz w:val="20"/>
          <w:szCs w:val="20"/>
        </w:rPr>
      </w:pPr>
      <w:r w:rsidRPr="005D5707">
        <w:rPr>
          <w:b/>
          <w:sz w:val="20"/>
        </w:rPr>
        <w:t>viena bērnu krāsojamā grāmata</w:t>
      </w:r>
      <w:r w:rsidRPr="005D5707">
        <w:rPr>
          <w:sz w:val="20"/>
        </w:rPr>
        <w:t> – pieejama lejupielādei tieši no tīmekļa vietnes.</w:t>
      </w:r>
    </w:p>
    <w:p w14:paraId="00000047" w14:textId="77777777" w:rsidR="002942BD" w:rsidRPr="005D5707" w:rsidRDefault="002942BD">
      <w:pPr>
        <w:pBdr>
          <w:top w:val="nil"/>
          <w:left w:val="nil"/>
          <w:bottom w:val="nil"/>
          <w:right w:val="nil"/>
          <w:between w:val="nil"/>
        </w:pBdr>
        <w:spacing w:after="0"/>
        <w:ind w:right="0" w:firstLine="75"/>
        <w:rPr>
          <w:sz w:val="20"/>
          <w:szCs w:val="20"/>
        </w:rPr>
      </w:pPr>
    </w:p>
    <w:p w14:paraId="00000048" w14:textId="0F57277B" w:rsidR="002942BD" w:rsidRPr="005D5707" w:rsidRDefault="00AA08B1">
      <w:pPr>
        <w:pBdr>
          <w:top w:val="nil"/>
          <w:left w:val="nil"/>
          <w:bottom w:val="nil"/>
          <w:right w:val="nil"/>
          <w:between w:val="nil"/>
        </w:pBdr>
        <w:spacing w:before="280" w:after="280"/>
        <w:ind w:right="0"/>
        <w:jc w:val="left"/>
        <w:rPr>
          <w:sz w:val="20"/>
          <w:szCs w:val="20"/>
        </w:rPr>
      </w:pPr>
      <w:r w:rsidRPr="005D5707">
        <w:rPr>
          <w:b/>
          <w:sz w:val="20"/>
        </w:rPr>
        <w:t>Vai ir kādi jautājumi? Sazinieties ar mums!</w:t>
      </w:r>
    </w:p>
    <w:p w14:paraId="00000049" w14:textId="1D92496A" w:rsidR="002942BD" w:rsidRPr="005D5707" w:rsidRDefault="00AA08B1">
      <w:pPr>
        <w:pBdr>
          <w:top w:val="nil"/>
          <w:left w:val="nil"/>
          <w:bottom w:val="nil"/>
          <w:right w:val="nil"/>
          <w:between w:val="nil"/>
        </w:pBdr>
        <w:spacing w:before="280" w:after="280"/>
        <w:ind w:right="0"/>
        <w:jc w:val="left"/>
        <w:rPr>
          <w:sz w:val="20"/>
          <w:szCs w:val="20"/>
        </w:rPr>
      </w:pPr>
      <w:r w:rsidRPr="005D5707">
        <w:rPr>
          <w:b/>
          <w:i/>
          <w:iCs/>
          <w:sz w:val="20"/>
        </w:rPr>
        <w:t>EFSA</w:t>
      </w:r>
      <w:r w:rsidRPr="005D5707">
        <w:rPr>
          <w:b/>
          <w:sz w:val="20"/>
        </w:rPr>
        <w:t xml:space="preserve"> Plašsaziņas līdzekļu attiecību birojs</w:t>
      </w:r>
    </w:p>
    <w:p w14:paraId="0000004A" w14:textId="10173609" w:rsidR="002942BD" w:rsidRPr="005D5707" w:rsidRDefault="00AA08B1">
      <w:pPr>
        <w:pBdr>
          <w:top w:val="nil"/>
          <w:left w:val="nil"/>
          <w:bottom w:val="nil"/>
          <w:right w:val="nil"/>
          <w:between w:val="nil"/>
        </w:pBdr>
        <w:spacing w:before="280" w:after="280"/>
        <w:ind w:right="0"/>
        <w:jc w:val="left"/>
        <w:rPr>
          <w:sz w:val="20"/>
          <w:szCs w:val="20"/>
        </w:rPr>
      </w:pPr>
      <w:r w:rsidRPr="005D5707">
        <w:rPr>
          <w:sz w:val="20"/>
        </w:rPr>
        <w:t>Tālr. +39 0521 036 149. E-pasts: press@efsa.europa.eu</w:t>
      </w:r>
    </w:p>
    <w:p w14:paraId="0000004D" w14:textId="6580B888" w:rsidR="002942BD" w:rsidRPr="00CC5C4C" w:rsidRDefault="002942BD" w:rsidP="088B2596">
      <w:pPr>
        <w:pBdr>
          <w:top w:val="nil"/>
          <w:left w:val="nil"/>
          <w:bottom w:val="nil"/>
          <w:right w:val="nil"/>
          <w:between w:val="nil"/>
        </w:pBdr>
        <w:spacing w:after="0"/>
        <w:ind w:right="0"/>
        <w:rPr>
          <w:lang w:val="pt-BR"/>
        </w:rPr>
      </w:pPr>
    </w:p>
    <w:sectPr w:rsidR="002942BD" w:rsidRPr="00CC5C4C">
      <w:headerReference w:type="even" r:id="rId22"/>
      <w:headerReference w:type="default" r:id="rId23"/>
      <w:footerReference w:type="even" r:id="rId24"/>
      <w:footerReference w:type="default" r:id="rId25"/>
      <w:headerReference w:type="first" r:id="rId26"/>
      <w:footerReference w:type="first" r:id="rId27"/>
      <w:pgSz w:w="11906" w:h="16838"/>
      <w:pgMar w:top="2217" w:right="851" w:bottom="1134" w:left="1701" w:header="686"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06B1B" w14:textId="77777777" w:rsidR="00F67406" w:rsidRPr="005D5707" w:rsidRDefault="00F67406">
      <w:pPr>
        <w:spacing w:after="0"/>
      </w:pPr>
      <w:r w:rsidRPr="005D5707">
        <w:separator/>
      </w:r>
    </w:p>
  </w:endnote>
  <w:endnote w:type="continuationSeparator" w:id="0">
    <w:p w14:paraId="5C5137B6" w14:textId="77777777" w:rsidR="00F67406" w:rsidRPr="005D5707" w:rsidRDefault="00F67406">
      <w:pPr>
        <w:spacing w:after="0"/>
      </w:pPr>
      <w:r w:rsidRPr="005D5707">
        <w:continuationSeparator/>
      </w:r>
    </w:p>
  </w:endnote>
  <w:endnote w:type="continuationNotice" w:id="1">
    <w:p w14:paraId="670BC2B1" w14:textId="77777777" w:rsidR="00F67406" w:rsidRPr="005D5707" w:rsidRDefault="00F674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Verdana">
    <w:panose1 w:val="020B0604030504040204"/>
    <w:charset w:val="BA"/>
    <w:family w:val="swiss"/>
    <w:pitch w:val="variable"/>
    <w:sig w:usb0="A00006FF" w:usb1="4000205B" w:usb2="00000010" w:usb3="00000000" w:csb0="0000019F" w:csb1="00000000"/>
    <w:embedRegular r:id="rId1" w:fontKey="{02FC771D-3B39-4DEF-97C7-72E1773AB710}"/>
    <w:embedBold r:id="rId2" w:fontKey="{049C9036-6AA6-45AB-A6AA-C24510661C24}"/>
    <w:embedItalic r:id="rId3" w:fontKey="{199BC1BC-6ECD-434B-B988-5A4E63D3F8A7}"/>
    <w:embedBoldItalic r:id="rId4" w:fontKey="{97F8E1AE-D6A4-467B-A6B7-BF9CD69794D6}"/>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embedRegular r:id="rId5" w:fontKey="{AD58EDF6-E568-4155-A209-22F0AADFD2B8}"/>
    <w:embedItalic r:id="rId6" w:fontKey="{67CB93C0-0934-49A7-983A-C1B3C6D5628F}"/>
  </w:font>
  <w:font w:name="Quattrocento Sans">
    <w:charset w:val="00"/>
    <w:family w:val="swiss"/>
    <w:pitch w:val="variable"/>
    <w:sig w:usb0="800000BF" w:usb1="4000005B" w:usb2="00000000" w:usb3="00000000" w:csb0="00000001" w:csb1="00000000"/>
    <w:embedRegular r:id="rId7" w:fontKey="{787BEDCA-562A-4B41-BB8A-94E75014CA32}"/>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644A" w14:textId="77777777" w:rsidR="005D5707" w:rsidRPr="005D5707" w:rsidRDefault="005D57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4" w14:textId="77777777" w:rsidR="002942BD" w:rsidRPr="005D5707" w:rsidRDefault="002942BD">
    <w:pPr>
      <w:widowControl w:val="0"/>
      <w:pBdr>
        <w:top w:val="nil"/>
        <w:left w:val="nil"/>
        <w:bottom w:val="nil"/>
        <w:right w:val="nil"/>
        <w:between w:val="nil"/>
      </w:pBdr>
      <w:spacing w:after="0" w:line="276" w:lineRule="auto"/>
      <w:ind w:right="0"/>
      <w:jc w:val="left"/>
    </w:pPr>
  </w:p>
  <w:tbl>
    <w:tblPr>
      <w:tblStyle w:val="a1"/>
      <w:tblW w:w="8505" w:type="dxa"/>
      <w:tblBorders>
        <w:top w:val="single" w:sz="4" w:space="0" w:color="BFBFBF"/>
        <w:left w:val="nil"/>
        <w:bottom w:val="nil"/>
        <w:right w:val="nil"/>
        <w:insideH w:val="nil"/>
        <w:insideV w:val="nil"/>
      </w:tblBorders>
      <w:tblLayout w:type="fixed"/>
      <w:tblLook w:val="0400" w:firstRow="0" w:lastRow="0" w:firstColumn="0" w:lastColumn="0" w:noHBand="0" w:noVBand="1"/>
    </w:tblPr>
    <w:tblGrid>
      <w:gridCol w:w="8505"/>
    </w:tblGrid>
    <w:tr w:rsidR="002942BD" w:rsidRPr="005D5707" w14:paraId="2D79741A" w14:textId="77777777">
      <w:tc>
        <w:tcPr>
          <w:tcW w:w="8505" w:type="dxa"/>
        </w:tcPr>
        <w:p w14:paraId="00000055" w14:textId="77777777" w:rsidR="002942BD" w:rsidRPr="005D5707" w:rsidRDefault="002942BD">
          <w:pPr>
            <w:pBdr>
              <w:top w:val="nil"/>
              <w:left w:val="nil"/>
              <w:bottom w:val="nil"/>
              <w:right w:val="nil"/>
              <w:between w:val="nil"/>
            </w:pBdr>
            <w:tabs>
              <w:tab w:val="center" w:pos="4536"/>
              <w:tab w:val="right" w:pos="9072"/>
            </w:tabs>
            <w:ind w:right="0"/>
          </w:pPr>
        </w:p>
      </w:tc>
    </w:tr>
  </w:tbl>
  <w:p w14:paraId="00000056" w14:textId="77777777" w:rsidR="002942BD" w:rsidRPr="005D5707" w:rsidRDefault="002942BD">
    <w:pPr>
      <w:pBdr>
        <w:top w:val="nil"/>
        <w:left w:val="nil"/>
        <w:bottom w:val="nil"/>
        <w:right w:val="nil"/>
        <w:between w:val="nil"/>
      </w:pBdr>
      <w:tabs>
        <w:tab w:val="center" w:pos="4536"/>
        <w:tab w:val="right" w:pos="9072"/>
      </w:tabs>
      <w:spacing w:after="0"/>
      <w:ind w:right="0"/>
    </w:pPr>
  </w:p>
  <w:p w14:paraId="00000057" w14:textId="77777777" w:rsidR="002942BD" w:rsidRPr="005D5707" w:rsidRDefault="002942BD">
    <w:pPr>
      <w:pBdr>
        <w:top w:val="nil"/>
        <w:left w:val="nil"/>
        <w:bottom w:val="nil"/>
        <w:right w:val="nil"/>
        <w:between w:val="nil"/>
      </w:pBdr>
      <w:tabs>
        <w:tab w:val="center" w:pos="4536"/>
        <w:tab w:val="right" w:pos="9072"/>
      </w:tabs>
      <w:spacing w:after="0"/>
      <w:ind w:right="0"/>
    </w:pPr>
  </w:p>
  <w:p w14:paraId="00000058" w14:textId="77777777" w:rsidR="002942BD" w:rsidRPr="005D5707" w:rsidRDefault="002942BD">
    <w:pPr>
      <w:pBdr>
        <w:top w:val="nil"/>
        <w:left w:val="nil"/>
        <w:bottom w:val="nil"/>
        <w:right w:val="nil"/>
        <w:between w:val="nil"/>
      </w:pBdr>
      <w:tabs>
        <w:tab w:val="center" w:pos="4536"/>
        <w:tab w:val="right" w:pos="9072"/>
      </w:tabs>
      <w:spacing w:after="0"/>
      <w:ind w:righ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9" w14:textId="77777777" w:rsidR="002942BD" w:rsidRPr="005D5707" w:rsidRDefault="002942BD">
    <w:pPr>
      <w:widowControl w:val="0"/>
      <w:pBdr>
        <w:top w:val="nil"/>
        <w:left w:val="nil"/>
        <w:bottom w:val="nil"/>
        <w:right w:val="nil"/>
        <w:between w:val="nil"/>
      </w:pBdr>
      <w:spacing w:after="0" w:line="276" w:lineRule="auto"/>
      <w:ind w:right="0"/>
      <w:jc w:val="left"/>
    </w:pPr>
  </w:p>
  <w:tbl>
    <w:tblPr>
      <w:tblStyle w:val="a2"/>
      <w:tblW w:w="8505" w:type="dxa"/>
      <w:tblBorders>
        <w:top w:val="single" w:sz="4" w:space="0" w:color="BFBFBF"/>
        <w:left w:val="nil"/>
        <w:bottom w:val="nil"/>
        <w:right w:val="nil"/>
        <w:insideH w:val="nil"/>
        <w:insideV w:val="nil"/>
      </w:tblBorders>
      <w:tblLayout w:type="fixed"/>
      <w:tblLook w:val="0400" w:firstRow="0" w:lastRow="0" w:firstColumn="0" w:lastColumn="0" w:noHBand="0" w:noVBand="1"/>
    </w:tblPr>
    <w:tblGrid>
      <w:gridCol w:w="8505"/>
    </w:tblGrid>
    <w:tr w:rsidR="002942BD" w:rsidRPr="005D5707" w14:paraId="53BBA4E7" w14:textId="77777777">
      <w:tc>
        <w:tcPr>
          <w:tcW w:w="8505" w:type="dxa"/>
        </w:tcPr>
        <w:p w14:paraId="0000005A" w14:textId="77777777" w:rsidR="002942BD" w:rsidRPr="005D5707" w:rsidRDefault="002942BD">
          <w:pPr>
            <w:pBdr>
              <w:top w:val="nil"/>
              <w:left w:val="nil"/>
              <w:bottom w:val="nil"/>
              <w:right w:val="nil"/>
              <w:between w:val="nil"/>
            </w:pBdr>
            <w:tabs>
              <w:tab w:val="center" w:pos="4536"/>
              <w:tab w:val="right" w:pos="9072"/>
            </w:tabs>
            <w:ind w:right="0"/>
          </w:pPr>
        </w:p>
      </w:tc>
    </w:tr>
  </w:tbl>
  <w:p w14:paraId="0000005B" w14:textId="77777777" w:rsidR="002942BD" w:rsidRPr="005D5707" w:rsidRDefault="002942BD">
    <w:pPr>
      <w:pBdr>
        <w:top w:val="nil"/>
        <w:left w:val="nil"/>
        <w:bottom w:val="nil"/>
        <w:right w:val="nil"/>
        <w:between w:val="nil"/>
      </w:pBdr>
      <w:tabs>
        <w:tab w:val="center" w:pos="4536"/>
        <w:tab w:val="right" w:pos="9072"/>
      </w:tabs>
      <w:spacing w:after="0"/>
      <w:ind w:right="0"/>
    </w:pPr>
  </w:p>
  <w:p w14:paraId="0000005C" w14:textId="77777777" w:rsidR="002942BD" w:rsidRPr="005D5707" w:rsidRDefault="002942BD">
    <w:pPr>
      <w:pBdr>
        <w:top w:val="nil"/>
        <w:left w:val="nil"/>
        <w:bottom w:val="nil"/>
        <w:right w:val="nil"/>
        <w:between w:val="nil"/>
      </w:pBdr>
      <w:tabs>
        <w:tab w:val="center" w:pos="4536"/>
        <w:tab w:val="right" w:pos="9072"/>
      </w:tabs>
      <w:spacing w:after="0"/>
      <w:ind w:righ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F79A9" w14:textId="77777777" w:rsidR="00F67406" w:rsidRPr="005D5707" w:rsidRDefault="00F67406">
      <w:pPr>
        <w:spacing w:after="0"/>
      </w:pPr>
      <w:r w:rsidRPr="005D5707">
        <w:separator/>
      </w:r>
    </w:p>
  </w:footnote>
  <w:footnote w:type="continuationSeparator" w:id="0">
    <w:p w14:paraId="1B13F286" w14:textId="77777777" w:rsidR="00F67406" w:rsidRPr="005D5707" w:rsidRDefault="00F67406">
      <w:pPr>
        <w:spacing w:after="0"/>
      </w:pPr>
      <w:r w:rsidRPr="005D5707">
        <w:continuationSeparator/>
      </w:r>
    </w:p>
  </w:footnote>
  <w:footnote w:type="continuationNotice" w:id="1">
    <w:p w14:paraId="60E9D894" w14:textId="77777777" w:rsidR="00F67406" w:rsidRPr="005D5707" w:rsidRDefault="00F674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1DF6" w14:textId="77777777" w:rsidR="005D5707" w:rsidRPr="005D5707" w:rsidRDefault="005D57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E" w14:textId="5537007A" w:rsidR="002942BD" w:rsidRPr="005D5707" w:rsidRDefault="00AA08B1">
    <w:pPr>
      <w:pBdr>
        <w:top w:val="nil"/>
        <w:left w:val="nil"/>
        <w:bottom w:val="nil"/>
        <w:right w:val="nil"/>
        <w:between w:val="nil"/>
      </w:pBdr>
      <w:tabs>
        <w:tab w:val="center" w:pos="4536"/>
        <w:tab w:val="right" w:pos="9072"/>
      </w:tabs>
      <w:spacing w:after="0"/>
      <w:ind w:right="0"/>
      <w:jc w:val="right"/>
    </w:pPr>
    <w:r w:rsidRPr="005D5707">
      <w:rPr>
        <w:noProof/>
      </w:rPr>
      <mc:AlternateContent>
        <mc:Choice Requires="wps">
          <w:drawing>
            <wp:anchor distT="0" distB="0" distL="0" distR="0" simplePos="0" relativeHeight="251658240" behindDoc="1" locked="0" layoutInCell="1" hidden="0" allowOverlap="1" wp14:anchorId="320C3951" wp14:editId="07777777">
              <wp:simplePos x="0" y="0"/>
              <wp:positionH relativeFrom="column">
                <wp:posOffset>-1092199</wp:posOffset>
              </wp:positionH>
              <wp:positionV relativeFrom="paragraph">
                <wp:posOffset>-431799</wp:posOffset>
              </wp:positionV>
              <wp:extent cx="7596505" cy="1254726"/>
              <wp:effectExtent l="0" t="0" r="0" b="0"/>
              <wp:wrapNone/>
              <wp:docPr id="146" name="Rectangle 146"/>
              <wp:cNvGraphicFramePr/>
              <a:graphic xmlns:a="http://schemas.openxmlformats.org/drawingml/2006/main">
                <a:graphicData uri="http://schemas.microsoft.com/office/word/2010/wordprocessingShape">
                  <wps:wsp>
                    <wps:cNvSpPr/>
                    <wps:spPr>
                      <a:xfrm>
                        <a:off x="1557273" y="3162162"/>
                        <a:ext cx="7577455" cy="1235676"/>
                      </a:xfrm>
                      <a:prstGeom prst="rect">
                        <a:avLst/>
                      </a:prstGeom>
                      <a:solidFill>
                        <a:srgbClr val="787878"/>
                      </a:solidFill>
                      <a:ln>
                        <a:noFill/>
                      </a:ln>
                    </wps:spPr>
                    <wps:txbx>
                      <w:txbxContent>
                        <w:p w14:paraId="1D5B466F" w14:textId="77777777" w:rsidR="002942BD" w:rsidRPr="005D5707" w:rsidRDefault="002942BD">
                          <w:pPr>
                            <w:spacing w:after="40"/>
                            <w:ind w:right="0"/>
                            <w:textDirection w:val="btLr"/>
                          </w:pPr>
                        </w:p>
                        <w:p w14:paraId="51A9C06D" w14:textId="77777777" w:rsidR="002942BD" w:rsidRPr="005D5707" w:rsidRDefault="002942BD">
                          <w:pPr>
                            <w:spacing w:after="40"/>
                            <w:ind w:right="0"/>
                            <w:textDirection w:val="btLr"/>
                          </w:pPr>
                        </w:p>
                        <w:p w14:paraId="784806F6" w14:textId="77777777" w:rsidR="002942BD" w:rsidRPr="005D5707" w:rsidRDefault="002942BD">
                          <w:pPr>
                            <w:spacing w:before="240" w:after="0"/>
                            <w:ind w:right="0"/>
                            <w:textDirection w:val="btLr"/>
                          </w:pPr>
                        </w:p>
                        <w:p w14:paraId="7E4004BF" w14:textId="77777777" w:rsidR="002942BD" w:rsidRPr="005D5707" w:rsidRDefault="002942BD">
                          <w:pPr>
                            <w:ind w:right="0"/>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320C3951" id="Rectangle 146" o:spid="_x0000_s1026" style="position:absolute;left:0;text-align:left;margin-left:-86pt;margin-top:-34pt;width:598.15pt;height:98.8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" fillcolor="#787878" stroked="f">
              <v:textbox inset="2.53958mm,1.2694mm,2.53958mm,1.2694mm">
                <w:txbxContent>
                  <w:p w14:paraId="1D5B466F" w14:textId="77777777" w:rsidR="002942BD" w:rsidRPr="005D5707" w:rsidRDefault="002942BD">
                    <w:pPr>
                      <w:spacing w:after="40"/>
                      <w:ind w:right="0"/>
                      <w:textDirection w:val="btLr"/>
                    </w:pPr>
                  </w:p>
                  <w:p w14:paraId="51A9C06D" w14:textId="77777777" w:rsidR="002942BD" w:rsidRPr="005D5707" w:rsidRDefault="002942BD">
                    <w:pPr>
                      <w:spacing w:after="40"/>
                      <w:ind w:right="0"/>
                      <w:textDirection w:val="btLr"/>
                    </w:pPr>
                  </w:p>
                  <w:p w14:paraId="784806F6" w14:textId="77777777" w:rsidR="002942BD" w:rsidRPr="005D5707" w:rsidRDefault="002942BD">
                    <w:pPr>
                      <w:spacing w:before="240" w:after="0"/>
                      <w:ind w:right="0"/>
                      <w:textDirection w:val="btLr"/>
                    </w:pPr>
                  </w:p>
                  <w:p w14:paraId="7E4004BF" w14:textId="77777777" w:rsidR="002942BD" w:rsidRPr="005D5707" w:rsidRDefault="002942BD">
                    <w:pPr>
                      <w:ind w:right="0"/>
                      <w:jc w:val="center"/>
                      <w:textDirection w:val="btLr"/>
                    </w:pPr>
                  </w:p>
                </w:txbxContent>
              </v:textbox>
            </v:rect>
          </w:pict>
        </mc:Fallback>
      </mc:AlternateContent>
    </w:r>
    <w:r w:rsidRPr="005D5707">
      <w:rPr>
        <w:noProof/>
      </w:rPr>
      <w:drawing>
        <wp:anchor distT="0" distB="0" distL="114300" distR="114300" simplePos="0" relativeHeight="251658241" behindDoc="0" locked="0" layoutInCell="1" hidden="0" allowOverlap="1" wp14:anchorId="22D2818B" wp14:editId="07777777">
          <wp:simplePos x="0" y="0"/>
          <wp:positionH relativeFrom="column">
            <wp:posOffset>5159375</wp:posOffset>
          </wp:positionH>
          <wp:positionV relativeFrom="paragraph">
            <wp:posOffset>-192797</wp:posOffset>
          </wp:positionV>
          <wp:extent cx="775992" cy="764746"/>
          <wp:effectExtent l="0" t="0" r="0" b="0"/>
          <wp:wrapNone/>
          <wp:docPr id="1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75992" cy="764746"/>
                  </a:xfrm>
                  <a:prstGeom prst="rect">
                    <a:avLst/>
                  </a:prstGeom>
                  <a:ln/>
                </pic:spPr>
              </pic:pic>
            </a:graphicData>
          </a:graphic>
        </wp:anchor>
      </w:drawing>
    </w:r>
    <w:r w:rsidRPr="005D5707">
      <w:rPr>
        <w:noProof/>
      </w:rPr>
      <mc:AlternateContent>
        <mc:Choice Requires="wps">
          <w:drawing>
            <wp:anchor distT="0" distB="0" distL="114300" distR="114300" simplePos="0" relativeHeight="251658242" behindDoc="0" locked="0" layoutInCell="1" hidden="0" allowOverlap="1" wp14:anchorId="34ADEBED" wp14:editId="07777777">
              <wp:simplePos x="0" y="0"/>
              <wp:positionH relativeFrom="column">
                <wp:posOffset>1</wp:posOffset>
              </wp:positionH>
              <wp:positionV relativeFrom="paragraph">
                <wp:posOffset>-38099</wp:posOffset>
              </wp:positionV>
              <wp:extent cx="920571" cy="95890"/>
              <wp:effectExtent l="0" t="0" r="0" b="0"/>
              <wp:wrapNone/>
              <wp:docPr id="147" name="Rectangle 147"/>
              <wp:cNvGraphicFramePr/>
              <a:graphic xmlns:a="http://schemas.openxmlformats.org/drawingml/2006/main">
                <a:graphicData uri="http://schemas.microsoft.com/office/word/2010/wordprocessingShape">
                  <wps:wsp>
                    <wps:cNvSpPr/>
                    <wps:spPr>
                      <a:xfrm>
                        <a:off x="4895240" y="3741580"/>
                        <a:ext cx="901521" cy="76840"/>
                      </a:xfrm>
                      <a:prstGeom prst="rect">
                        <a:avLst/>
                      </a:prstGeom>
                      <a:solidFill>
                        <a:schemeClr val="lt1"/>
                      </a:solidFill>
                      <a:ln>
                        <a:noFill/>
                      </a:ln>
                    </wps:spPr>
                    <wps:txbx>
                      <w:txbxContent>
                        <w:p w14:paraId="0BAFE2F3" w14:textId="77777777" w:rsidR="002942BD" w:rsidRPr="005D5707" w:rsidRDefault="002942BD">
                          <w:pPr>
                            <w:spacing w:after="0"/>
                            <w:ind w:right="0"/>
                            <w:jc w:val="left"/>
                            <w:textDirection w:val="btLr"/>
                          </w:pPr>
                        </w:p>
                      </w:txbxContent>
                    </wps:txbx>
                    <wps:bodyPr spcFirstLastPara="1" wrap="square" lIns="91425" tIns="91425" rIns="91425" bIns="91425" anchor="ctr" anchorCtr="0">
                      <a:noAutofit/>
                    </wps:bodyPr>
                  </wps:wsp>
                </a:graphicData>
              </a:graphic>
            </wp:anchor>
          </w:drawing>
        </mc:Choice>
        <mc:Fallback>
          <w:pict>
            <v:rect w14:anchorId="34ADEBED" id="Rectangle 147" o:spid="_x0000_s1027" style="position:absolute;left:0;text-align:left;margin-left:0;margin-top:-3pt;width:72.5pt;height:7.5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" fillcolor="white [3201]" stroked="f">
              <v:textbox inset="2.53958mm,2.53958mm,2.53958mm,2.53958mm">
                <w:txbxContent>
                  <w:p w14:paraId="0BAFE2F3" w14:textId="77777777" w:rsidR="002942BD" w:rsidRPr="005D5707" w:rsidRDefault="002942BD">
                    <w:pPr>
                      <w:spacing w:after="0"/>
                      <w:ind w:right="0"/>
                      <w:jc w:val="left"/>
                      <w:textDirection w:val="btLr"/>
                    </w:pPr>
                  </w:p>
                </w:txbxContent>
              </v:textbox>
            </v:rect>
          </w:pict>
        </mc:Fallback>
      </mc:AlternateContent>
    </w:r>
  </w:p>
  <w:p w14:paraId="0000004F" w14:textId="3A1A1892" w:rsidR="002942BD" w:rsidRPr="005D5707" w:rsidRDefault="00AA08B1">
    <w:pPr>
      <w:pStyle w:val="Heading4"/>
    </w:pPr>
    <w:r w:rsidRPr="005D5707">
      <w:t>PAMATINFORMĀCIJA</w:t>
    </w:r>
  </w:p>
  <w:p w14:paraId="00000050" w14:textId="77777777" w:rsidR="002942BD" w:rsidRPr="005D5707" w:rsidRDefault="00AA08B1">
    <w:pPr>
      <w:pStyle w:val="Heading4"/>
    </w:pPr>
    <w:r w:rsidRPr="005D5707">
      <w:t>#PLANTHEALTH4LIFE</w:t>
    </w:r>
  </w:p>
  <w:p w14:paraId="00000051" w14:textId="77777777" w:rsidR="002942BD" w:rsidRPr="005D5707" w:rsidRDefault="002942B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2" w14:textId="77777777" w:rsidR="002942BD" w:rsidRPr="005D5707" w:rsidRDefault="00AA08B1">
    <w:pPr>
      <w:pBdr>
        <w:top w:val="nil"/>
        <w:left w:val="nil"/>
        <w:bottom w:val="nil"/>
        <w:right w:val="nil"/>
        <w:between w:val="nil"/>
      </w:pBdr>
      <w:tabs>
        <w:tab w:val="center" w:pos="4536"/>
        <w:tab w:val="right" w:pos="9072"/>
      </w:tabs>
      <w:spacing w:after="0"/>
      <w:ind w:right="0"/>
    </w:pPr>
    <w:r w:rsidRPr="005D5707">
      <w:rPr>
        <w:noProof/>
      </w:rPr>
      <mc:AlternateContent>
        <mc:Choice Requires="wps">
          <w:drawing>
            <wp:anchor distT="0" distB="0" distL="114300" distR="114300" simplePos="0" relativeHeight="251658243" behindDoc="0" locked="0" layoutInCell="1" hidden="0" allowOverlap="1" wp14:anchorId="271FFFB1" wp14:editId="07777777">
              <wp:simplePos x="0" y="0"/>
              <wp:positionH relativeFrom="column">
                <wp:posOffset>-1079499</wp:posOffset>
              </wp:positionH>
              <wp:positionV relativeFrom="paragraph">
                <wp:posOffset>-444499</wp:posOffset>
              </wp:positionV>
              <wp:extent cx="7577138" cy="1999050"/>
              <wp:effectExtent l="0" t="0" r="0" b="0"/>
              <wp:wrapNone/>
              <wp:docPr id="149" name="Rectangle 149"/>
              <wp:cNvGraphicFramePr/>
              <a:graphic xmlns:a="http://schemas.openxmlformats.org/drawingml/2006/main">
                <a:graphicData uri="http://schemas.microsoft.com/office/word/2010/wordprocessingShape">
                  <wps:wsp>
                    <wps:cNvSpPr/>
                    <wps:spPr>
                      <a:xfrm>
                        <a:off x="1566956" y="2790000"/>
                        <a:ext cx="7558088" cy="1980000"/>
                      </a:xfrm>
                      <a:prstGeom prst="rect">
                        <a:avLst/>
                      </a:prstGeom>
                      <a:solidFill>
                        <a:srgbClr val="787878"/>
                      </a:solidFill>
                      <a:ln>
                        <a:noFill/>
                      </a:ln>
                    </wps:spPr>
                    <wps:txbx>
                      <w:txbxContent>
                        <w:p w14:paraId="443AB09A" w14:textId="77777777" w:rsidR="002942BD" w:rsidRPr="005D5707" w:rsidRDefault="002942BD">
                          <w:pPr>
                            <w:spacing w:after="0"/>
                            <w:ind w:right="0"/>
                            <w:jc w:val="left"/>
                            <w:textDirection w:val="btLr"/>
                          </w:pPr>
                        </w:p>
                      </w:txbxContent>
                    </wps:txbx>
                    <wps:bodyPr spcFirstLastPara="1" wrap="square" lIns="91425" tIns="91425" rIns="91425" bIns="91425" anchor="ctr" anchorCtr="0">
                      <a:noAutofit/>
                    </wps:bodyPr>
                  </wps:wsp>
                </a:graphicData>
              </a:graphic>
            </wp:anchor>
          </w:drawing>
        </mc:Choice>
        <mc:Fallback>
          <w:pict>
            <v:rect w14:anchorId="271FFFB1" id="Rectangle 149" o:spid="_x0000_s1028" style="position:absolute;left:0;text-align:left;margin-left:-85pt;margin-top:-35pt;width:596.65pt;height:157.4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" fillcolor="#787878" stroked="f">
              <v:textbox inset="2.53958mm,2.53958mm,2.53958mm,2.53958mm">
                <w:txbxContent>
                  <w:p w14:paraId="443AB09A" w14:textId="77777777" w:rsidR="002942BD" w:rsidRPr="005D5707" w:rsidRDefault="002942BD">
                    <w:pPr>
                      <w:spacing w:after="0"/>
                      <w:ind w:right="0"/>
                      <w:jc w:val="left"/>
                      <w:textDirection w:val="btLr"/>
                    </w:pPr>
                  </w:p>
                </w:txbxContent>
              </v:textbox>
            </v:rect>
          </w:pict>
        </mc:Fallback>
      </mc:AlternateContent>
    </w:r>
    <w:r w:rsidRPr="005D5707">
      <w:rPr>
        <w:noProof/>
      </w:rPr>
      <w:drawing>
        <wp:anchor distT="0" distB="0" distL="114300" distR="114300" simplePos="0" relativeHeight="251658244" behindDoc="0" locked="0" layoutInCell="1" hidden="0" allowOverlap="1" wp14:anchorId="4383EC0F" wp14:editId="07777777">
          <wp:simplePos x="0" y="0"/>
          <wp:positionH relativeFrom="column">
            <wp:posOffset>4954270</wp:posOffset>
          </wp:positionH>
          <wp:positionV relativeFrom="paragraph">
            <wp:posOffset>-152577</wp:posOffset>
          </wp:positionV>
          <wp:extent cx="945515" cy="1439545"/>
          <wp:effectExtent l="0" t="0" r="0" b="0"/>
          <wp:wrapNone/>
          <wp:docPr id="15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45515" cy="1439545"/>
                  </a:xfrm>
                  <a:prstGeom prst="rect">
                    <a:avLst/>
                  </a:prstGeom>
                  <a:ln/>
                </pic:spPr>
              </pic:pic>
            </a:graphicData>
          </a:graphic>
        </wp:anchor>
      </w:drawing>
    </w:r>
    <w:r w:rsidRPr="005D5707">
      <w:rPr>
        <w:noProof/>
      </w:rPr>
      <mc:AlternateContent>
        <mc:Choice Requires="wps">
          <w:drawing>
            <wp:anchor distT="0" distB="0" distL="114300" distR="114300" simplePos="0" relativeHeight="251658245" behindDoc="0" locked="0" layoutInCell="1" hidden="0" allowOverlap="1" wp14:anchorId="1D7A2C00" wp14:editId="07777777">
              <wp:simplePos x="0" y="0"/>
              <wp:positionH relativeFrom="column">
                <wp:posOffset>-88899</wp:posOffset>
              </wp:positionH>
              <wp:positionV relativeFrom="paragraph">
                <wp:posOffset>-12699</wp:posOffset>
              </wp:positionV>
              <wp:extent cx="4547235" cy="1563370"/>
              <wp:effectExtent l="0" t="0" r="0" b="0"/>
              <wp:wrapNone/>
              <wp:docPr id="148" name="Rectangle 148"/>
              <wp:cNvGraphicFramePr/>
              <a:graphic xmlns:a="http://schemas.openxmlformats.org/drawingml/2006/main">
                <a:graphicData uri="http://schemas.microsoft.com/office/word/2010/wordprocessingShape">
                  <wps:wsp>
                    <wps:cNvSpPr/>
                    <wps:spPr>
                      <a:xfrm>
                        <a:off x="3081908" y="3007840"/>
                        <a:ext cx="4528185" cy="1544320"/>
                      </a:xfrm>
                      <a:prstGeom prst="rect">
                        <a:avLst/>
                      </a:prstGeom>
                      <a:noFill/>
                      <a:ln>
                        <a:noFill/>
                      </a:ln>
                    </wps:spPr>
                    <wps:txbx>
                      <w:txbxContent>
                        <w:p w14:paraId="3EE05A22" w14:textId="77777777" w:rsidR="002942BD" w:rsidRPr="005D5707" w:rsidRDefault="00AA08B1">
                          <w:pPr>
                            <w:spacing w:after="40"/>
                            <w:ind w:right="0"/>
                            <w:textDirection w:val="btLr"/>
                          </w:pPr>
                          <w:r w:rsidRPr="005D5707">
                            <w:rPr>
                              <w:rFonts w:ascii="Arial" w:hAnsi="Arial"/>
                              <w:color w:val="FFFFFF"/>
                              <w:sz w:val="24"/>
                            </w:rPr>
                            <w:t xml:space="preserve">PAMATINFORMĀCIJA </w:t>
                          </w:r>
                        </w:p>
                        <w:p w14:paraId="3FEE8F19" w14:textId="77777777" w:rsidR="002942BD" w:rsidRPr="005D5707" w:rsidRDefault="002942BD">
                          <w:pPr>
                            <w:spacing w:after="40"/>
                            <w:ind w:right="0"/>
                            <w:textDirection w:val="btLr"/>
                          </w:pPr>
                        </w:p>
                        <w:p w14:paraId="202DCEB9" w14:textId="77777777" w:rsidR="006A7237" w:rsidRPr="005D5707" w:rsidRDefault="006A7237">
                          <w:pPr>
                            <w:spacing w:after="40"/>
                            <w:ind w:right="0"/>
                            <w:textDirection w:val="btLr"/>
                          </w:pPr>
                        </w:p>
                        <w:p w14:paraId="3DF491D7" w14:textId="77777777" w:rsidR="002942BD" w:rsidRPr="005D5707" w:rsidRDefault="00AA08B1">
                          <w:pPr>
                            <w:spacing w:before="240" w:after="0"/>
                            <w:ind w:right="0"/>
                            <w:textDirection w:val="btLr"/>
                          </w:pPr>
                          <w:r w:rsidRPr="005D5707">
                            <w:rPr>
                              <w:rFonts w:ascii="Arial" w:hAnsi="Arial"/>
                              <w:color w:val="FFFFFF"/>
                              <w:sz w:val="32"/>
                            </w:rPr>
                            <w:t>#PLANTHEALTH4LIFE</w:t>
                          </w:r>
                        </w:p>
                      </w:txbxContent>
                    </wps:txbx>
                    <wps:bodyPr spcFirstLastPara="1" wrap="square" lIns="91425" tIns="45700" rIns="91425" bIns="45700" anchor="t" anchorCtr="0">
                      <a:noAutofit/>
                    </wps:bodyPr>
                  </wps:wsp>
                </a:graphicData>
              </a:graphic>
            </wp:anchor>
          </w:drawing>
        </mc:Choice>
        <mc:Fallback>
          <w:pict>
            <v:rect w14:anchorId="1D7A2C00" id="Rectangle 148" o:spid="_x0000_s1029" style="position:absolute;left:0;text-align:left;margin-left:-7pt;margin-top:-1pt;width:358.05pt;height:123.1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" filled="f" stroked="f">
              <v:textbox inset="2.53958mm,1.2694mm,2.53958mm,1.2694mm">
                <w:txbxContent>
                  <w:p w14:paraId="3EE05A22" w14:textId="77777777" w:rsidR="002942BD" w:rsidRPr="005D5707" w:rsidRDefault="00AA08B1">
                    <w:pPr>
                      <w:spacing w:after="40"/>
                      <w:ind w:right="0"/>
                      <w:textDirection w:val="btLr"/>
                    </w:pPr>
                    <w:r w:rsidRPr="005D5707">
                      <w:rPr>
                        <w:rFonts w:ascii="Arial" w:hAnsi="Arial"/>
                        <w:color w:val="FFFFFF"/>
                        <w:sz w:val="24"/>
                      </w:rPr>
                      <w:t xml:space="preserve">PAMATINFORMĀCIJA </w:t>
                    </w:r>
                  </w:p>
                  <w:p w14:paraId="3FEE8F19" w14:textId="77777777" w:rsidR="002942BD" w:rsidRPr="005D5707" w:rsidRDefault="002942BD">
                    <w:pPr>
                      <w:spacing w:after="40"/>
                      <w:ind w:right="0"/>
                      <w:textDirection w:val="btLr"/>
                    </w:pPr>
                  </w:p>
                  <w:p w14:paraId="202DCEB9" w14:textId="77777777" w:rsidR="006A7237" w:rsidRPr="005D5707" w:rsidRDefault="006A7237">
                    <w:pPr>
                      <w:spacing w:after="40"/>
                      <w:ind w:right="0"/>
                      <w:textDirection w:val="btLr"/>
                    </w:pPr>
                  </w:p>
                  <w:p w14:paraId="3DF491D7" w14:textId="77777777" w:rsidR="002942BD" w:rsidRPr="005D5707" w:rsidRDefault="00AA08B1">
                    <w:pPr>
                      <w:spacing w:before="240" w:after="0"/>
                      <w:ind w:right="0"/>
                      <w:textDirection w:val="btLr"/>
                    </w:pPr>
                    <w:r w:rsidRPr="005D5707">
                      <w:rPr>
                        <w:rFonts w:ascii="Arial" w:hAnsi="Arial"/>
                        <w:color w:val="FFFFFF"/>
                        <w:sz w:val="32"/>
                      </w:rPr>
                      <w:t>#PLANTHEALTH4LIFE</w:t>
                    </w:r>
                  </w:p>
                </w:txbxContent>
              </v:textbox>
            </v:rect>
          </w:pict>
        </mc:Fallback>
      </mc:AlternateContent>
    </w:r>
    <w:r w:rsidRPr="005D5707">
      <w:rPr>
        <w:noProof/>
      </w:rPr>
      <w:drawing>
        <wp:anchor distT="0" distB="0" distL="114300" distR="114300" simplePos="0" relativeHeight="251658246" behindDoc="0" locked="0" layoutInCell="1" hidden="0" allowOverlap="1" wp14:anchorId="0C0713F2" wp14:editId="07777777">
          <wp:simplePos x="0" y="0"/>
          <wp:positionH relativeFrom="column">
            <wp:posOffset>-1080021</wp:posOffset>
          </wp:positionH>
          <wp:positionV relativeFrom="paragraph">
            <wp:posOffset>-226692</wp:posOffset>
          </wp:positionV>
          <wp:extent cx="773561" cy="1547122"/>
          <wp:effectExtent l="0" t="0" r="0" b="0"/>
          <wp:wrapNone/>
          <wp:docPr id="1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773561" cy="1547122"/>
                  </a:xfrm>
                  <a:prstGeom prst="rect">
                    <a:avLst/>
                  </a:prstGeom>
                  <a:ln/>
                </pic:spPr>
              </pic:pic>
            </a:graphicData>
          </a:graphic>
        </wp:anchor>
      </w:drawing>
    </w:r>
  </w:p>
  <w:p w14:paraId="00000053" w14:textId="77777777" w:rsidR="002942BD" w:rsidRPr="005D5707" w:rsidRDefault="00AA08B1">
    <w:pPr>
      <w:pBdr>
        <w:top w:val="nil"/>
        <w:left w:val="nil"/>
        <w:bottom w:val="nil"/>
        <w:right w:val="nil"/>
        <w:between w:val="nil"/>
      </w:pBdr>
      <w:tabs>
        <w:tab w:val="center" w:pos="4536"/>
        <w:tab w:val="right" w:pos="9072"/>
      </w:tabs>
      <w:spacing w:after="0"/>
      <w:ind w:right="0"/>
    </w:pPr>
    <w:r w:rsidRPr="005D5707">
      <w:rPr>
        <w:noProof/>
      </w:rPr>
      <mc:AlternateContent>
        <mc:Choice Requires="wps">
          <w:drawing>
            <wp:anchor distT="0" distB="0" distL="114300" distR="114300" simplePos="0" relativeHeight="251658247" behindDoc="0" locked="0" layoutInCell="1" hidden="0" allowOverlap="1" wp14:anchorId="6DC429D6" wp14:editId="07777777">
              <wp:simplePos x="0" y="0"/>
              <wp:positionH relativeFrom="column">
                <wp:posOffset>1</wp:posOffset>
              </wp:positionH>
              <wp:positionV relativeFrom="paragraph">
                <wp:posOffset>355600</wp:posOffset>
              </wp:positionV>
              <wp:extent cx="902277" cy="91050"/>
              <wp:effectExtent l="0" t="0" r="0" b="0"/>
              <wp:wrapNone/>
              <wp:docPr id="145" name="Rectangle 145"/>
              <wp:cNvGraphicFramePr/>
              <a:graphic xmlns:a="http://schemas.openxmlformats.org/drawingml/2006/main">
                <a:graphicData uri="http://schemas.microsoft.com/office/word/2010/wordprocessingShape">
                  <wps:wsp>
                    <wps:cNvSpPr/>
                    <wps:spPr>
                      <a:xfrm>
                        <a:off x="4904387" y="3744000"/>
                        <a:ext cx="883227" cy="72000"/>
                      </a:xfrm>
                      <a:prstGeom prst="rect">
                        <a:avLst/>
                      </a:prstGeom>
                      <a:solidFill>
                        <a:schemeClr val="lt1"/>
                      </a:solidFill>
                      <a:ln>
                        <a:noFill/>
                      </a:ln>
                    </wps:spPr>
                    <wps:txbx>
                      <w:txbxContent>
                        <w:p w14:paraId="0155173B" w14:textId="77777777" w:rsidR="002942BD" w:rsidRPr="005D5707" w:rsidRDefault="002942BD">
                          <w:pPr>
                            <w:spacing w:after="0"/>
                            <w:ind w:right="0"/>
                            <w:jc w:val="left"/>
                            <w:textDirection w:val="btLr"/>
                          </w:pPr>
                        </w:p>
                      </w:txbxContent>
                    </wps:txbx>
                    <wps:bodyPr spcFirstLastPara="1" wrap="square" lIns="91425" tIns="91425" rIns="91425" bIns="91425" anchor="ctr" anchorCtr="0">
                      <a:noAutofit/>
                    </wps:bodyPr>
                  </wps:wsp>
                </a:graphicData>
              </a:graphic>
            </wp:anchor>
          </w:drawing>
        </mc:Choice>
        <mc:Fallback>
          <w:pict>
            <v:rect w14:anchorId="6DC429D6" id="Rectangle 145" o:spid="_x0000_s1030" style="position:absolute;left:0;text-align:left;margin-left:0;margin-top:28pt;width:71.05pt;height:7.1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" fillcolor="white [3201]" stroked="f">
              <v:textbox inset="2.53958mm,2.53958mm,2.53958mm,2.53958mm">
                <w:txbxContent>
                  <w:p w14:paraId="0155173B" w14:textId="77777777" w:rsidR="002942BD" w:rsidRPr="005D5707" w:rsidRDefault="002942BD">
                    <w:pPr>
                      <w:spacing w:after="0"/>
                      <w:ind w:right="0"/>
                      <w:jc w:val="left"/>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11CA5"/>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53B17ADF"/>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62DA0097"/>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9A77F7B"/>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278678710">
    <w:abstractNumId w:val="0"/>
  </w:num>
  <w:num w:numId="2" w16cid:durableId="127164782">
    <w:abstractNumId w:val="1"/>
  </w:num>
  <w:num w:numId="3" w16cid:durableId="1554462532">
    <w:abstractNumId w:val="3"/>
  </w:num>
  <w:num w:numId="4" w16cid:durableId="2006397170">
    <w:abstractNumId w:val="2"/>
  </w:num>
  <w:num w:numId="5" w16cid:durableId="8039628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2BD"/>
    <w:rsid w:val="00062EF9"/>
    <w:rsid w:val="00082966"/>
    <w:rsid w:val="000E683E"/>
    <w:rsid w:val="000E6B12"/>
    <w:rsid w:val="00117EB3"/>
    <w:rsid w:val="0012689E"/>
    <w:rsid w:val="00141F2C"/>
    <w:rsid w:val="001849A1"/>
    <w:rsid w:val="00184F10"/>
    <w:rsid w:val="001A59E0"/>
    <w:rsid w:val="001F1AC0"/>
    <w:rsid w:val="0026259C"/>
    <w:rsid w:val="002644AF"/>
    <w:rsid w:val="00286A78"/>
    <w:rsid w:val="002942BD"/>
    <w:rsid w:val="002A2795"/>
    <w:rsid w:val="002B4CE3"/>
    <w:rsid w:val="002D211C"/>
    <w:rsid w:val="002E255F"/>
    <w:rsid w:val="002E45D9"/>
    <w:rsid w:val="0032241C"/>
    <w:rsid w:val="00327F3F"/>
    <w:rsid w:val="00353CB4"/>
    <w:rsid w:val="00354B41"/>
    <w:rsid w:val="00365791"/>
    <w:rsid w:val="003B26D5"/>
    <w:rsid w:val="003C2A0F"/>
    <w:rsid w:val="003C7742"/>
    <w:rsid w:val="003E5046"/>
    <w:rsid w:val="004122FC"/>
    <w:rsid w:val="00414336"/>
    <w:rsid w:val="00423586"/>
    <w:rsid w:val="00473127"/>
    <w:rsid w:val="00474E4D"/>
    <w:rsid w:val="00481DD4"/>
    <w:rsid w:val="00494287"/>
    <w:rsid w:val="004A7B09"/>
    <w:rsid w:val="004B1310"/>
    <w:rsid w:val="004B5A61"/>
    <w:rsid w:val="004C0693"/>
    <w:rsid w:val="004C5C8E"/>
    <w:rsid w:val="004C6E6C"/>
    <w:rsid w:val="004D035A"/>
    <w:rsid w:val="004E6FE9"/>
    <w:rsid w:val="005008A8"/>
    <w:rsid w:val="00542164"/>
    <w:rsid w:val="00543992"/>
    <w:rsid w:val="00565704"/>
    <w:rsid w:val="00582E69"/>
    <w:rsid w:val="005A138D"/>
    <w:rsid w:val="005B040D"/>
    <w:rsid w:val="005D4E83"/>
    <w:rsid w:val="005D5707"/>
    <w:rsid w:val="00671B04"/>
    <w:rsid w:val="00671D8D"/>
    <w:rsid w:val="00682EFA"/>
    <w:rsid w:val="006A7237"/>
    <w:rsid w:val="006B105A"/>
    <w:rsid w:val="006C2911"/>
    <w:rsid w:val="006D3591"/>
    <w:rsid w:val="007011F9"/>
    <w:rsid w:val="00701D89"/>
    <w:rsid w:val="00741F06"/>
    <w:rsid w:val="00780292"/>
    <w:rsid w:val="007C2D64"/>
    <w:rsid w:val="007C63B9"/>
    <w:rsid w:val="00803FAD"/>
    <w:rsid w:val="0084798E"/>
    <w:rsid w:val="008735F9"/>
    <w:rsid w:val="008B13D6"/>
    <w:rsid w:val="008D39F5"/>
    <w:rsid w:val="008E47FC"/>
    <w:rsid w:val="008F4732"/>
    <w:rsid w:val="00900309"/>
    <w:rsid w:val="00920D3F"/>
    <w:rsid w:val="0092100C"/>
    <w:rsid w:val="0093488A"/>
    <w:rsid w:val="00946EEB"/>
    <w:rsid w:val="009965DE"/>
    <w:rsid w:val="009B4DF0"/>
    <w:rsid w:val="009D3699"/>
    <w:rsid w:val="00A8670E"/>
    <w:rsid w:val="00A9592D"/>
    <w:rsid w:val="00AA08B1"/>
    <w:rsid w:val="00AC3161"/>
    <w:rsid w:val="00AE0420"/>
    <w:rsid w:val="00AF173E"/>
    <w:rsid w:val="00B05794"/>
    <w:rsid w:val="00B40591"/>
    <w:rsid w:val="00B47F1D"/>
    <w:rsid w:val="00B65A54"/>
    <w:rsid w:val="00B67346"/>
    <w:rsid w:val="00BB1B50"/>
    <w:rsid w:val="00BC6DCE"/>
    <w:rsid w:val="00BF177E"/>
    <w:rsid w:val="00BF648A"/>
    <w:rsid w:val="00C00F96"/>
    <w:rsid w:val="00C10FE2"/>
    <w:rsid w:val="00C17A8F"/>
    <w:rsid w:val="00C45A1A"/>
    <w:rsid w:val="00CB2835"/>
    <w:rsid w:val="00CC5C4C"/>
    <w:rsid w:val="00CC6AA9"/>
    <w:rsid w:val="00D02368"/>
    <w:rsid w:val="00D10D44"/>
    <w:rsid w:val="00D16E2D"/>
    <w:rsid w:val="00D551E6"/>
    <w:rsid w:val="00D5612D"/>
    <w:rsid w:val="00D631BB"/>
    <w:rsid w:val="00D72133"/>
    <w:rsid w:val="00DB2EDA"/>
    <w:rsid w:val="00DE15CA"/>
    <w:rsid w:val="00E2519C"/>
    <w:rsid w:val="00E354F6"/>
    <w:rsid w:val="00E44B50"/>
    <w:rsid w:val="00E451FE"/>
    <w:rsid w:val="00E46F6B"/>
    <w:rsid w:val="00E77DF6"/>
    <w:rsid w:val="00EB20F1"/>
    <w:rsid w:val="00EF198E"/>
    <w:rsid w:val="00F00881"/>
    <w:rsid w:val="00F02798"/>
    <w:rsid w:val="00F123A3"/>
    <w:rsid w:val="00F50615"/>
    <w:rsid w:val="00F67406"/>
    <w:rsid w:val="00F67CC9"/>
    <w:rsid w:val="00F81DCF"/>
    <w:rsid w:val="00FB3E6B"/>
    <w:rsid w:val="00FD5050"/>
    <w:rsid w:val="00FE6E5B"/>
    <w:rsid w:val="010C3293"/>
    <w:rsid w:val="0340F2CB"/>
    <w:rsid w:val="06904085"/>
    <w:rsid w:val="088B2596"/>
    <w:rsid w:val="095492AD"/>
    <w:rsid w:val="0E1E8955"/>
    <w:rsid w:val="0FD386FA"/>
    <w:rsid w:val="1020C19C"/>
    <w:rsid w:val="1032249B"/>
    <w:rsid w:val="188D75AF"/>
    <w:rsid w:val="19AAF262"/>
    <w:rsid w:val="19B8FC3B"/>
    <w:rsid w:val="1B2990EE"/>
    <w:rsid w:val="1CC35854"/>
    <w:rsid w:val="20CD4403"/>
    <w:rsid w:val="23BB1EC6"/>
    <w:rsid w:val="2C472E26"/>
    <w:rsid w:val="2DD75EBC"/>
    <w:rsid w:val="2ED94BB5"/>
    <w:rsid w:val="2F30BC32"/>
    <w:rsid w:val="317883C8"/>
    <w:rsid w:val="3428236A"/>
    <w:rsid w:val="35127F3F"/>
    <w:rsid w:val="35B3E492"/>
    <w:rsid w:val="3D28D179"/>
    <w:rsid w:val="3E6998FE"/>
    <w:rsid w:val="3F24CBE2"/>
    <w:rsid w:val="406758E4"/>
    <w:rsid w:val="41CDE6DD"/>
    <w:rsid w:val="44D7B98D"/>
    <w:rsid w:val="47F906C7"/>
    <w:rsid w:val="48BEAB0E"/>
    <w:rsid w:val="495036EA"/>
    <w:rsid w:val="4B39E3A2"/>
    <w:rsid w:val="4DB134CC"/>
    <w:rsid w:val="501F3BD8"/>
    <w:rsid w:val="55BE48F7"/>
    <w:rsid w:val="570EBEE0"/>
    <w:rsid w:val="5B06EA49"/>
    <w:rsid w:val="5E2C1706"/>
    <w:rsid w:val="5FD8E88C"/>
    <w:rsid w:val="60F21CCE"/>
    <w:rsid w:val="62D45287"/>
    <w:rsid w:val="65A40508"/>
    <w:rsid w:val="668EF59B"/>
    <w:rsid w:val="6E079319"/>
    <w:rsid w:val="6E3B284F"/>
    <w:rsid w:val="6E4D9058"/>
    <w:rsid w:val="728C18EF"/>
    <w:rsid w:val="73B4BBD5"/>
    <w:rsid w:val="75A6678F"/>
    <w:rsid w:val="7605E073"/>
    <w:rsid w:val="76BE212E"/>
    <w:rsid w:val="7780ED99"/>
    <w:rsid w:val="796E3794"/>
    <w:rsid w:val="79C79595"/>
    <w:rsid w:val="7A26CC40"/>
    <w:rsid w:val="7A33B2F8"/>
    <w:rsid w:val="7DC0944A"/>
    <w:rsid w:val="7F6C7E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FFAA20"/>
  <w15:docId w15:val="{E7256DCC-6C3F-4757-9C8D-65690379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color w:val="22294D"/>
        <w:sz w:val="19"/>
        <w:szCs w:val="19"/>
        <w:lang w:val="lv-LV" w:eastAsia="ja-JP"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B3E"/>
    <w:pPr>
      <w:ind w:right="-1"/>
    </w:pPr>
  </w:style>
  <w:style w:type="paragraph" w:styleId="Heading1">
    <w:name w:val="heading 1"/>
    <w:aliases w:val="3 - Contact"/>
    <w:basedOn w:val="Normal"/>
    <w:next w:val="Normal"/>
    <w:link w:val="Heading1Char"/>
    <w:uiPriority w:val="9"/>
    <w:qFormat/>
    <w:rsid w:val="00120CDF"/>
    <w:pPr>
      <w:spacing w:after="0"/>
      <w:ind w:right="0"/>
      <w:outlineLvl w:val="0"/>
    </w:pPr>
  </w:style>
  <w:style w:type="paragraph" w:styleId="Heading2">
    <w:name w:val="heading 2"/>
    <w:aliases w:val="5 - Optional subheadline"/>
    <w:basedOn w:val="Normal"/>
    <w:next w:val="Normal"/>
    <w:link w:val="Heading2Char"/>
    <w:uiPriority w:val="9"/>
    <w:unhideWhenUsed/>
    <w:qFormat/>
    <w:rsid w:val="00120CDF"/>
    <w:pPr>
      <w:spacing w:after="360"/>
      <w:ind w:right="0"/>
      <w:jc w:val="right"/>
      <w:outlineLvl w:val="1"/>
    </w:pPr>
    <w:rPr>
      <w:b/>
      <w:bCs/>
      <w:sz w:val="36"/>
      <w:szCs w:val="36"/>
    </w:rPr>
  </w:style>
  <w:style w:type="paragraph" w:styleId="Heading3">
    <w:name w:val="heading 3"/>
    <w:aliases w:val="2 - Headline header"/>
    <w:basedOn w:val="Normal"/>
    <w:next w:val="Normal"/>
    <w:link w:val="Heading3Char"/>
    <w:uiPriority w:val="9"/>
    <w:unhideWhenUsed/>
    <w:qFormat/>
    <w:rsid w:val="0059261D"/>
    <w:pPr>
      <w:spacing w:before="240" w:after="0"/>
      <w:ind w:right="0"/>
      <w:outlineLvl w:val="2"/>
    </w:pPr>
    <w:rPr>
      <w:color w:val="FFFFFF" w:themeColor="background1"/>
      <w:sz w:val="32"/>
      <w:szCs w:val="32"/>
    </w:rPr>
  </w:style>
  <w:style w:type="paragraph" w:styleId="Heading4">
    <w:name w:val="heading 4"/>
    <w:aliases w:val="1 - Date &amp; Press release"/>
    <w:basedOn w:val="Normal"/>
    <w:next w:val="Normal"/>
    <w:link w:val="Heading4Char"/>
    <w:uiPriority w:val="9"/>
    <w:unhideWhenUsed/>
    <w:qFormat/>
    <w:rsid w:val="0059261D"/>
    <w:pPr>
      <w:spacing w:after="40"/>
      <w:outlineLvl w:val="3"/>
    </w:pPr>
    <w:rPr>
      <w:color w:val="FFFFFF" w:themeColor="background1"/>
      <w:sz w:val="24"/>
      <w:szCs w:val="36"/>
    </w:rPr>
  </w:style>
  <w:style w:type="paragraph" w:styleId="Heading5">
    <w:name w:val="heading 5"/>
    <w:aliases w:val="4 - Headline body"/>
    <w:basedOn w:val="Heading1"/>
    <w:next w:val="Normal"/>
    <w:link w:val="Heading5Char"/>
    <w:uiPriority w:val="9"/>
    <w:semiHidden/>
    <w:unhideWhenUsed/>
    <w:qFormat/>
    <w:rsid w:val="00120CDF"/>
    <w:pPr>
      <w:spacing w:after="120"/>
      <w:jc w:val="right"/>
      <w:outlineLvl w:val="4"/>
    </w:pPr>
    <w:rPr>
      <w:sz w:val="28"/>
      <w:szCs w:val="28"/>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6 - Position"/>
    <w:basedOn w:val="Heading2"/>
    <w:next w:val="Normal"/>
    <w:link w:val="TitleChar"/>
    <w:uiPriority w:val="10"/>
    <w:qFormat/>
    <w:rsid w:val="00EA7E45"/>
    <w:rPr>
      <w:b w:val="0"/>
      <w:bCs w:val="0"/>
      <w:i/>
    </w:rPr>
  </w:style>
  <w:style w:type="paragraph" w:customStyle="1" w:styleId="Listparalevel2">
    <w:name w:val="List para level 2"/>
    <w:basedOn w:val="ListParagraph"/>
    <w:link w:val="Listparalevel2Char"/>
    <w:rsid w:val="00A11232"/>
    <w:pPr>
      <w:tabs>
        <w:tab w:val="num" w:pos="1440"/>
      </w:tabs>
      <w:ind w:left="1440" w:hanging="720"/>
    </w:pPr>
  </w:style>
  <w:style w:type="character" w:customStyle="1" w:styleId="Listparalevel2Char">
    <w:name w:val="List para level 2 Char"/>
    <w:basedOn w:val="ListParagraphChar"/>
    <w:link w:val="Listparalevel2"/>
    <w:rsid w:val="00A11232"/>
    <w:rPr>
      <w:noProof/>
      <w:color w:val="787878"/>
      <w:sz w:val="19"/>
      <w:lang w:val="lv-LV"/>
    </w:rPr>
  </w:style>
  <w:style w:type="paragraph" w:styleId="ListParagraph">
    <w:name w:val="List Paragraph"/>
    <w:basedOn w:val="Normal"/>
    <w:link w:val="ListParagraphChar"/>
    <w:uiPriority w:val="34"/>
    <w:rsid w:val="00A11232"/>
    <w:pPr>
      <w:spacing w:after="0"/>
      <w:contextualSpacing/>
    </w:pPr>
    <w:rPr>
      <w:noProof/>
    </w:rPr>
  </w:style>
  <w:style w:type="paragraph" w:customStyle="1" w:styleId="Listparalevel3">
    <w:name w:val="List para level 3"/>
    <w:basedOn w:val="Listparalevel2"/>
    <w:link w:val="Listparalevel3Char"/>
    <w:rsid w:val="00A11232"/>
    <w:pPr>
      <w:tabs>
        <w:tab w:val="clear" w:pos="1440"/>
        <w:tab w:val="num" w:pos="2160"/>
      </w:tabs>
      <w:ind w:left="2160"/>
    </w:pPr>
  </w:style>
  <w:style w:type="character" w:customStyle="1" w:styleId="Listparalevel3Char">
    <w:name w:val="List para level 3 Char"/>
    <w:basedOn w:val="Listparalevel2Char"/>
    <w:link w:val="Listparalevel3"/>
    <w:rsid w:val="00A11232"/>
    <w:rPr>
      <w:noProof/>
      <w:color w:val="787878"/>
      <w:sz w:val="19"/>
      <w:lang w:val="lv-LV"/>
    </w:rPr>
  </w:style>
  <w:style w:type="paragraph" w:customStyle="1" w:styleId="listnumgreen">
    <w:name w:val="list num green"/>
    <w:basedOn w:val="ListParagraph"/>
    <w:rsid w:val="00A11232"/>
    <w:pPr>
      <w:tabs>
        <w:tab w:val="num" w:pos="720"/>
      </w:tabs>
      <w:ind w:left="720" w:hanging="720"/>
    </w:pPr>
  </w:style>
  <w:style w:type="paragraph" w:customStyle="1" w:styleId="Contact">
    <w:name w:val="Contact"/>
    <w:basedOn w:val="Normal"/>
    <w:qFormat/>
    <w:rsid w:val="00A11232"/>
    <w:pPr>
      <w:spacing w:after="0"/>
      <w:ind w:right="-425"/>
    </w:pPr>
  </w:style>
  <w:style w:type="character" w:customStyle="1" w:styleId="Heading1Char">
    <w:name w:val="Heading 1 Char"/>
    <w:aliases w:val="3 - Contact Char"/>
    <w:basedOn w:val="DefaultParagraphFont"/>
    <w:link w:val="Heading1"/>
    <w:uiPriority w:val="9"/>
    <w:rsid w:val="00120CDF"/>
    <w:rPr>
      <w:color w:val="22294D"/>
      <w:sz w:val="19"/>
      <w:lang w:val="lv-LV"/>
    </w:rPr>
  </w:style>
  <w:style w:type="character" w:customStyle="1" w:styleId="Heading2Char">
    <w:name w:val="Heading 2 Char"/>
    <w:aliases w:val="5 - Optional subheadline Char"/>
    <w:basedOn w:val="DefaultParagraphFont"/>
    <w:link w:val="Heading2"/>
    <w:uiPriority w:val="9"/>
    <w:rsid w:val="00120CDF"/>
    <w:rPr>
      <w:b/>
      <w:bCs/>
      <w:color w:val="22294D"/>
      <w:sz w:val="36"/>
      <w:szCs w:val="36"/>
      <w:lang w:val="lv-LV"/>
    </w:rPr>
  </w:style>
  <w:style w:type="character" w:customStyle="1" w:styleId="Heading3Char">
    <w:name w:val="Heading 3 Char"/>
    <w:aliases w:val="2 - Headline header Char"/>
    <w:basedOn w:val="DefaultParagraphFont"/>
    <w:link w:val="Heading3"/>
    <w:uiPriority w:val="9"/>
    <w:rsid w:val="0059261D"/>
    <w:rPr>
      <w:color w:val="FFFFFF" w:themeColor="background1"/>
      <w:sz w:val="32"/>
      <w:szCs w:val="32"/>
      <w:lang w:val="lv-LV"/>
    </w:rPr>
  </w:style>
  <w:style w:type="character" w:customStyle="1" w:styleId="Heading4Char">
    <w:name w:val="Heading 4 Char"/>
    <w:aliases w:val="1 - Date &amp; Press release Char"/>
    <w:basedOn w:val="DefaultParagraphFont"/>
    <w:link w:val="Heading4"/>
    <w:uiPriority w:val="9"/>
    <w:rsid w:val="0059261D"/>
    <w:rPr>
      <w:color w:val="FFFFFF" w:themeColor="background1"/>
      <w:sz w:val="24"/>
      <w:szCs w:val="36"/>
      <w:lang w:val="lv-LV"/>
    </w:rPr>
  </w:style>
  <w:style w:type="character" w:customStyle="1" w:styleId="Heading5Char">
    <w:name w:val="Heading 5 Char"/>
    <w:aliases w:val="4 - Headline body Char"/>
    <w:basedOn w:val="DefaultParagraphFont"/>
    <w:link w:val="Heading5"/>
    <w:uiPriority w:val="9"/>
    <w:rsid w:val="00120CDF"/>
    <w:rPr>
      <w:color w:val="22294D"/>
      <w:sz w:val="28"/>
      <w:szCs w:val="28"/>
      <w:lang w:val="lv-LV"/>
    </w:rPr>
  </w:style>
  <w:style w:type="character" w:customStyle="1" w:styleId="TitleChar">
    <w:name w:val="Title Char"/>
    <w:aliases w:val="6 - Position Char"/>
    <w:basedOn w:val="DefaultParagraphFont"/>
    <w:link w:val="Title"/>
    <w:uiPriority w:val="10"/>
    <w:rsid w:val="00EA7E45"/>
    <w:rPr>
      <w:i/>
      <w:color w:val="22294D"/>
      <w:sz w:val="19"/>
      <w:lang w:val="lv-LV"/>
    </w:rPr>
  </w:style>
  <w:style w:type="character" w:customStyle="1" w:styleId="ListParagraphChar">
    <w:name w:val="List Paragraph Char"/>
    <w:basedOn w:val="DefaultParagraphFont"/>
    <w:link w:val="ListParagraph"/>
    <w:uiPriority w:val="34"/>
    <w:rsid w:val="00A11232"/>
    <w:rPr>
      <w:noProof/>
      <w:color w:val="787878"/>
      <w:sz w:val="19"/>
      <w:lang w:val="lv-LV"/>
    </w:rPr>
  </w:style>
  <w:style w:type="paragraph" w:styleId="Header">
    <w:name w:val="header"/>
    <w:basedOn w:val="Normal"/>
    <w:link w:val="HeaderChar"/>
    <w:uiPriority w:val="99"/>
    <w:unhideWhenUsed/>
    <w:rsid w:val="005B3B3E"/>
    <w:pPr>
      <w:tabs>
        <w:tab w:val="center" w:pos="4536"/>
        <w:tab w:val="right" w:pos="9072"/>
      </w:tabs>
      <w:spacing w:after="0"/>
    </w:pPr>
  </w:style>
  <w:style w:type="character" w:customStyle="1" w:styleId="HeaderChar">
    <w:name w:val="Header Char"/>
    <w:basedOn w:val="DefaultParagraphFont"/>
    <w:link w:val="Header"/>
    <w:uiPriority w:val="99"/>
    <w:rsid w:val="005B3B3E"/>
    <w:rPr>
      <w:color w:val="787878"/>
      <w:sz w:val="19"/>
      <w:lang w:val="lv-LV"/>
    </w:rPr>
  </w:style>
  <w:style w:type="paragraph" w:styleId="Footer">
    <w:name w:val="footer"/>
    <w:basedOn w:val="Normal"/>
    <w:link w:val="FooterChar"/>
    <w:uiPriority w:val="99"/>
    <w:unhideWhenUsed/>
    <w:rsid w:val="005B3B3E"/>
    <w:pPr>
      <w:tabs>
        <w:tab w:val="center" w:pos="4536"/>
        <w:tab w:val="right" w:pos="9072"/>
      </w:tabs>
      <w:spacing w:after="0"/>
    </w:pPr>
  </w:style>
  <w:style w:type="character" w:customStyle="1" w:styleId="FooterChar">
    <w:name w:val="Footer Char"/>
    <w:basedOn w:val="DefaultParagraphFont"/>
    <w:link w:val="Footer"/>
    <w:uiPriority w:val="99"/>
    <w:rsid w:val="005B3B3E"/>
    <w:rPr>
      <w:color w:val="787878"/>
      <w:sz w:val="19"/>
      <w:lang w:val="lv-LV"/>
    </w:rPr>
  </w:style>
  <w:style w:type="character" w:styleId="PlaceholderText">
    <w:name w:val="Placeholder Text"/>
    <w:basedOn w:val="DefaultParagraphFont"/>
    <w:uiPriority w:val="99"/>
    <w:semiHidden/>
    <w:rsid w:val="0059261D"/>
    <w:rPr>
      <w:color w:val="808080"/>
    </w:rPr>
  </w:style>
  <w:style w:type="character" w:styleId="Hyperlink">
    <w:name w:val="Hyperlink"/>
    <w:basedOn w:val="DefaultParagraphFont"/>
    <w:uiPriority w:val="99"/>
    <w:unhideWhenUsed/>
    <w:rsid w:val="0059261D"/>
    <w:rPr>
      <w:color w:val="0563C1" w:themeColor="hyperlink"/>
      <w:u w:val="single"/>
    </w:rPr>
  </w:style>
  <w:style w:type="table" w:styleId="TableGrid">
    <w:name w:val="Table Grid"/>
    <w:basedOn w:val="TableNormal"/>
    <w:uiPriority w:val="39"/>
    <w:rsid w:val="00246A6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1474A"/>
    <w:pPr>
      <w:spacing w:before="100" w:beforeAutospacing="1" w:after="100" w:afterAutospacing="1"/>
      <w:ind w:right="0"/>
      <w:jc w:val="left"/>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61474A"/>
  </w:style>
  <w:style w:type="character" w:customStyle="1" w:styleId="eop">
    <w:name w:val="eop"/>
    <w:basedOn w:val="DefaultParagraphFont"/>
    <w:rsid w:val="0061474A"/>
  </w:style>
  <w:style w:type="character" w:customStyle="1" w:styleId="scxw263806439">
    <w:name w:val="scxw263806439"/>
    <w:basedOn w:val="DefaultParagraphFont"/>
    <w:rsid w:val="0061474A"/>
  </w:style>
  <w:style w:type="paragraph" w:styleId="Revision">
    <w:name w:val="Revision"/>
    <w:hidden/>
    <w:uiPriority w:val="99"/>
    <w:semiHidden/>
    <w:rsid w:val="003C144C"/>
    <w:pPr>
      <w:spacing w:after="0"/>
    </w:pPr>
  </w:style>
  <w:style w:type="character" w:styleId="CommentReference">
    <w:name w:val="annotation reference"/>
    <w:basedOn w:val="DefaultParagraphFont"/>
    <w:uiPriority w:val="99"/>
    <w:semiHidden/>
    <w:unhideWhenUsed/>
    <w:rsid w:val="003C144C"/>
    <w:rPr>
      <w:sz w:val="16"/>
      <w:szCs w:val="16"/>
    </w:rPr>
  </w:style>
  <w:style w:type="paragraph" w:styleId="CommentText">
    <w:name w:val="annotation text"/>
    <w:basedOn w:val="Normal"/>
    <w:link w:val="CommentTextChar"/>
    <w:uiPriority w:val="99"/>
    <w:unhideWhenUsed/>
    <w:rsid w:val="003C144C"/>
    <w:rPr>
      <w:sz w:val="20"/>
      <w:szCs w:val="20"/>
    </w:rPr>
  </w:style>
  <w:style w:type="character" w:customStyle="1" w:styleId="CommentTextChar">
    <w:name w:val="Comment Text Char"/>
    <w:basedOn w:val="DefaultParagraphFont"/>
    <w:link w:val="CommentText"/>
    <w:uiPriority w:val="99"/>
    <w:rsid w:val="003C144C"/>
    <w:rPr>
      <w:color w:val="22294D"/>
      <w:sz w:val="20"/>
      <w:szCs w:val="20"/>
      <w:lang w:val="lv-LV"/>
    </w:rPr>
  </w:style>
  <w:style w:type="paragraph" w:styleId="CommentSubject">
    <w:name w:val="annotation subject"/>
    <w:basedOn w:val="CommentText"/>
    <w:next w:val="CommentText"/>
    <w:link w:val="CommentSubjectChar"/>
    <w:uiPriority w:val="99"/>
    <w:semiHidden/>
    <w:unhideWhenUsed/>
    <w:rsid w:val="003C144C"/>
    <w:rPr>
      <w:b/>
      <w:bCs/>
    </w:rPr>
  </w:style>
  <w:style w:type="character" w:customStyle="1" w:styleId="CommentSubjectChar">
    <w:name w:val="Comment Subject Char"/>
    <w:basedOn w:val="CommentTextChar"/>
    <w:link w:val="CommentSubject"/>
    <w:uiPriority w:val="99"/>
    <w:semiHidden/>
    <w:rsid w:val="003C144C"/>
    <w:rPr>
      <w:b/>
      <w:bCs/>
      <w:color w:val="22294D"/>
      <w:sz w:val="20"/>
      <w:szCs w:val="20"/>
      <w:lang w:val="lv-LV"/>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021799">
      <w:bodyDiv w:val="1"/>
      <w:marLeft w:val="0"/>
      <w:marRight w:val="0"/>
      <w:marTop w:val="0"/>
      <w:marBottom w:val="0"/>
      <w:divBdr>
        <w:top w:val="none" w:sz="0" w:space="0" w:color="auto"/>
        <w:left w:val="none" w:sz="0" w:space="0" w:color="auto"/>
        <w:bottom w:val="none" w:sz="0" w:space="0" w:color="auto"/>
        <w:right w:val="none" w:sz="0" w:space="0" w:color="auto"/>
      </w:divBdr>
      <w:divsChild>
        <w:div w:id="69549623">
          <w:marLeft w:val="0"/>
          <w:marRight w:val="0"/>
          <w:marTop w:val="0"/>
          <w:marBottom w:val="0"/>
          <w:divBdr>
            <w:top w:val="none" w:sz="0" w:space="0" w:color="auto"/>
            <w:left w:val="none" w:sz="0" w:space="0" w:color="auto"/>
            <w:bottom w:val="none" w:sz="0" w:space="0" w:color="auto"/>
            <w:right w:val="none" w:sz="0" w:space="0" w:color="auto"/>
          </w:divBdr>
        </w:div>
        <w:div w:id="1506018751">
          <w:marLeft w:val="0"/>
          <w:marRight w:val="0"/>
          <w:marTop w:val="0"/>
          <w:marBottom w:val="0"/>
          <w:divBdr>
            <w:top w:val="none" w:sz="0" w:space="0" w:color="auto"/>
            <w:left w:val="none" w:sz="0" w:space="0" w:color="auto"/>
            <w:bottom w:val="none" w:sz="0" w:space="0" w:color="auto"/>
            <w:right w:val="none" w:sz="0" w:space="0" w:color="auto"/>
          </w:divBdr>
        </w:div>
        <w:div w:id="1715887492">
          <w:marLeft w:val="0"/>
          <w:marRight w:val="0"/>
          <w:marTop w:val="0"/>
          <w:marBottom w:val="0"/>
          <w:divBdr>
            <w:top w:val="none" w:sz="0" w:space="0" w:color="auto"/>
            <w:left w:val="none" w:sz="0" w:space="0" w:color="auto"/>
            <w:bottom w:val="none" w:sz="0" w:space="0" w:color="auto"/>
            <w:right w:val="none" w:sz="0" w:space="0" w:color="auto"/>
          </w:divBdr>
        </w:div>
      </w:divsChild>
    </w:div>
    <w:div w:id="1583830368">
      <w:bodyDiv w:val="1"/>
      <w:marLeft w:val="0"/>
      <w:marRight w:val="0"/>
      <w:marTop w:val="0"/>
      <w:marBottom w:val="0"/>
      <w:divBdr>
        <w:top w:val="none" w:sz="0" w:space="0" w:color="auto"/>
        <w:left w:val="none" w:sz="0" w:space="0" w:color="auto"/>
        <w:bottom w:val="none" w:sz="0" w:space="0" w:color="auto"/>
        <w:right w:val="none" w:sz="0" w:space="0" w:color="auto"/>
      </w:divBdr>
      <w:divsChild>
        <w:div w:id="693314052">
          <w:marLeft w:val="0"/>
          <w:marRight w:val="0"/>
          <w:marTop w:val="0"/>
          <w:marBottom w:val="0"/>
          <w:divBdr>
            <w:top w:val="none" w:sz="0" w:space="0" w:color="auto"/>
            <w:left w:val="none" w:sz="0" w:space="0" w:color="auto"/>
            <w:bottom w:val="none" w:sz="0" w:space="0" w:color="auto"/>
            <w:right w:val="none" w:sz="0" w:space="0" w:color="auto"/>
          </w:divBdr>
        </w:div>
        <w:div w:id="1229346316">
          <w:marLeft w:val="0"/>
          <w:marRight w:val="0"/>
          <w:marTop w:val="0"/>
          <w:marBottom w:val="0"/>
          <w:divBdr>
            <w:top w:val="none" w:sz="0" w:space="0" w:color="auto"/>
            <w:left w:val="none" w:sz="0" w:space="0" w:color="auto"/>
            <w:bottom w:val="none" w:sz="0" w:space="0" w:color="auto"/>
            <w:right w:val="none" w:sz="0" w:space="0" w:color="auto"/>
          </w:divBdr>
        </w:div>
        <w:div w:id="21008282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youtu.be/5Ju5wuHJ4tA?si=ZckEqZqz7glrD5PZ" TargetMode="External"/><Relationship Id="rId18" Type="http://schemas.openxmlformats.org/officeDocument/2006/relationships/hyperlink" Target="https://www.instagram.com/onehealth_eu/"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linkedin.com/company/efsa" TargetMode="External"/><Relationship Id="rId7" Type="http://schemas.openxmlformats.org/officeDocument/2006/relationships/styles" Target="styles.xml"/><Relationship Id="rId12" Type="http://schemas.openxmlformats.org/officeDocument/2006/relationships/hyperlink" Target="https://www.efsa.europa.eu/lv" TargetMode="External"/><Relationship Id="rId17" Type="http://schemas.openxmlformats.org/officeDocument/2006/relationships/hyperlink" Target="https://www.linkedin.com/company/efsa/"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bsky.app/profile/efsa.europa.eu" TargetMode="External"/><Relationship Id="rId20" Type="http://schemas.openxmlformats.org/officeDocument/2006/relationships/hyperlink" Target="https://www.instagram.com/one_healthenv_eu/?hl=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efsa.europa.eu/lv/plh4l"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bsky.app/profile/efs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fsa.europa.eu/lv/plh4l" TargetMode="External"/><Relationship Id="rId22" Type="http://schemas.openxmlformats.org/officeDocument/2006/relationships/header" Target="header1.xml"/><Relationship Id="rId27"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FSA_Word">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l3IL8PwQxWOcmVg0VsCGn0tTag==">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</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85a1b0b8-d8f3-4231-9410-7b54b719e9e5" xsi:nil="true"/>
    <lcf76f155ced4ddcb4097134ff3c332f xmlns="7111a519-8876-491d-8de4-efb46eaf868d">
      <Terms xmlns="http://schemas.microsoft.com/office/infopath/2007/PartnerControls"/>
    </lcf76f155ced4ddcb4097134ff3c332f>
    <SharedWithUsers xmlns="85a1b0b8-d8f3-4231-9410-7b54b719e9e5">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F62C9A67B5C214291B4884C02BDFC87" ma:contentTypeVersion="16" ma:contentTypeDescription="Crear nuevo documento." ma:contentTypeScope="" ma:versionID="4282b76fac93c3e56280bbe6ded0cd1e">
  <xsd:schema xmlns:xsd="http://www.w3.org/2001/XMLSchema" xmlns:xs="http://www.w3.org/2001/XMLSchema" xmlns:p="http://schemas.microsoft.com/office/2006/metadata/properties" xmlns:ns2="7111a519-8876-491d-8de4-efb46eaf868d" xmlns:ns3="85a1b0b8-d8f3-4231-9410-7b54b719e9e5" targetNamespace="http://schemas.microsoft.com/office/2006/metadata/properties" ma:root="true" ma:fieldsID="943b82a27c107125860d6abe2f130706" ns2:_="" ns3:_="">
    <xsd:import namespace="7111a519-8876-491d-8de4-efb46eaf868d"/>
    <xsd:import namespace="85a1b0b8-d8f3-4231-9410-7b54b719e9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DateTake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1a519-8876-491d-8de4-efb46eaf8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8d3d8e85-2482-46d5-b3d8-06dc7993f3c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a1b0b8-d8f3-4231-9410-7b54b719e9e5"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5d20d6a6-88ea-4949-b169-74d801234906}" ma:internalName="TaxCatchAll" ma:showField="CatchAllData" ma:web="85a1b0b8-d8f3-4231-9410-7b54b719e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35815-B073-4057-A675-2C54BBF2A854}">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8BF6988-1C88-43A4-8A4E-F3C7E4A97123}">
  <ds:schemaRefs>
    <ds:schemaRef ds:uri="http://schemas.microsoft.com/office/2006/metadata/properties"/>
    <ds:schemaRef ds:uri="http://schemas.microsoft.com/office/infopath/2007/PartnerControls"/>
    <ds:schemaRef ds:uri="85a1b0b8-d8f3-4231-9410-7b54b719e9e5"/>
    <ds:schemaRef ds:uri="7111a519-8876-491d-8de4-efb46eaf868d"/>
  </ds:schemaRefs>
</ds:datastoreItem>
</file>

<file path=customXml/itemProps4.xml><?xml version="1.0" encoding="utf-8"?>
<ds:datastoreItem xmlns:ds="http://schemas.openxmlformats.org/officeDocument/2006/customXml" ds:itemID="{C47BF2F7-60A8-4227-B236-1DFD881970AF}"/>
</file>

<file path=customXml/itemProps5.xml><?xml version="1.0" encoding="utf-8"?>
<ds:datastoreItem xmlns:ds="http://schemas.openxmlformats.org/officeDocument/2006/customXml" ds:itemID="{1C0A53DF-DC46-4379-B62A-63F9B9B5A8BB}">
  <ds:schemaRefs>
    <ds:schemaRef ds:uri="http://schemas.openxmlformats.org/officeDocument/2006/bibliography"/>
  </ds:schemaRefs>
</ds:datastoreItem>
</file>

<file path=docMetadata/LabelInfo.xml><?xml version="1.0" encoding="utf-8"?>
<clbl:labelList xmlns:clbl="http://schemas.microsoft.com/office/2020/mipLabelMetadata">
  <clbl:label id="{406a174b-e315-48bd-aa0a-cdaddc44250b}" enabled="0" method="" siteId="{406a174b-e315-48bd-aa0a-cdaddc44250b}"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1185</Words>
  <Characters>6757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CDT</dc:creator>
  <cp:keywords/>
  <cp:lastModifiedBy>Nikola Geste</cp:lastModifiedBy>
  <cp:revision>2</cp:revision>
  <dcterms:created xsi:type="dcterms:W3CDTF">2026-04-14T08:57:00Z</dcterms:created>
  <dcterms:modified xsi:type="dcterms:W3CDTF">2026-04-14T08:57:00Z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0x010100CF62C9A67B5C214291B4884C02BDFC87</vt:lpwstr>
  </property>
  <property fmtid="{D5CDD505-2E9C-101B-9397-08002B2CF9AE}" pid="3" name="Order">
    <vt:r8>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docLang">
    <vt:lpwstr>en</vt:lpwstr>
  </property>
</Properties>
</file>