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smallCaps/>
          <w:color w:val="1D3786"/>
          <w:sz w:val="32"/>
          <w:szCs w:val="32"/>
        </w:rPr>
      </w:pPr>
    </w:p>
    <w:p w14:paraId="00000002" w14:textId="77777777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smallCaps/>
          <w:color w:val="1D3786"/>
          <w:sz w:val="32"/>
          <w:szCs w:val="32"/>
        </w:rPr>
      </w:pPr>
    </w:p>
    <w:p w14:paraId="00000003" w14:textId="77777777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smallCaps/>
          <w:color w:val="1D3786"/>
          <w:sz w:val="32"/>
          <w:szCs w:val="32"/>
        </w:rPr>
      </w:pPr>
    </w:p>
    <w:p w14:paraId="00000004" w14:textId="77777777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smallCaps/>
          <w:color w:val="1D3786"/>
          <w:sz w:val="32"/>
          <w:szCs w:val="32"/>
        </w:rPr>
      </w:pPr>
    </w:p>
    <w:p w14:paraId="52ABA137" w14:textId="77777777" w:rsidR="006506DE" w:rsidRPr="003577AA" w:rsidRDefault="006506DE" w:rsidP="006506D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Segoe UI"/>
          <w:caps/>
          <w:color w:val="1D3786"/>
          <w:sz w:val="32"/>
          <w:szCs w:val="32"/>
        </w:rPr>
      </w:pPr>
      <w:r w:rsidRPr="003577AA">
        <w:rPr>
          <w:rStyle w:val="normaltextrun"/>
          <w:rFonts w:ascii="Verdana" w:hAnsi="Verdana"/>
          <w:caps/>
          <w:color w:val="1D3786"/>
          <w:sz w:val="32"/>
        </w:rPr>
        <w:t>ZDRAVIE RASTLÍN PRE ŽIVOT</w:t>
      </w:r>
    </w:p>
    <w:p w14:paraId="00000006" w14:textId="77777777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rFonts w:ascii="Quattrocento Sans" w:eastAsia="Quattrocento Sans" w:hAnsi="Quattrocento Sans" w:cs="Quattrocento Sans"/>
          <w:smallCaps/>
          <w:color w:val="1D3786"/>
          <w:sz w:val="18"/>
          <w:szCs w:val="18"/>
        </w:rPr>
      </w:pPr>
    </w:p>
    <w:p w14:paraId="7A5587C6" w14:textId="0C3D42BC" w:rsidR="006506DE" w:rsidRDefault="006506DE" w:rsidP="65A40508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</w:rPr>
      </w:pPr>
      <w:r w:rsidRPr="006506DE">
        <w:rPr>
          <w:sz w:val="20"/>
          <w:szCs w:val="20"/>
        </w:rPr>
        <w:t>Vitajte v treťom ročníku kampane EÚ #PlantHealth4Lif</w:t>
      </w:r>
      <w:r>
        <w:rPr>
          <w:sz w:val="20"/>
          <w:szCs w:val="20"/>
        </w:rPr>
        <w:t xml:space="preserve">e, </w:t>
      </w:r>
      <w:r w:rsidRPr="006506DE">
        <w:rPr>
          <w:sz w:val="20"/>
          <w:szCs w:val="20"/>
        </w:rPr>
        <w:t>ktorú organizuje</w:t>
      </w:r>
      <w:r>
        <w:rPr>
          <w:sz w:val="20"/>
          <w:szCs w:val="20"/>
        </w:rPr>
        <w:t xml:space="preserve"> </w:t>
      </w:r>
      <w:hyperlink r:id="rId12">
        <w:r w:rsidRPr="002E1015">
          <w:rPr>
            <w:color w:val="38B292"/>
            <w:sz w:val="20"/>
            <w:u w:val="single"/>
          </w:rPr>
          <w:t>Európsky úrad pre bezpečnosť potravín</w:t>
        </w:r>
      </w:hyperlink>
      <w:r w:rsidRPr="002E1015">
        <w:rPr>
          <w:sz w:val="20"/>
        </w:rPr>
        <w:t xml:space="preserve"> (EFSA)</w:t>
      </w:r>
      <w:r>
        <w:rPr>
          <w:sz w:val="20"/>
        </w:rPr>
        <w:t xml:space="preserve">, </w:t>
      </w:r>
      <w:r w:rsidRPr="002E1015">
        <w:rPr>
          <w:sz w:val="20"/>
        </w:rPr>
        <w:t>Európska komisia</w:t>
      </w:r>
      <w:r>
        <w:rPr>
          <w:sz w:val="20"/>
        </w:rPr>
        <w:t xml:space="preserve"> </w:t>
      </w:r>
      <w:r w:rsidRPr="006506DE">
        <w:rPr>
          <w:sz w:val="20"/>
        </w:rPr>
        <w:t>a ich partneri v členských štátoch EÚ, kandidátskych krajinách a vo Švajčiarsku.</w:t>
      </w:r>
      <w:r>
        <w:rPr>
          <w:sz w:val="20"/>
        </w:rPr>
        <w:t xml:space="preserve"> </w:t>
      </w:r>
      <w:r w:rsidRPr="006506DE">
        <w:rPr>
          <w:sz w:val="20"/>
        </w:rPr>
        <w:t xml:space="preserve">Cieľom kampane </w:t>
      </w:r>
      <w:r w:rsidRPr="006506DE">
        <w:rPr>
          <w:b/>
          <w:bCs/>
          <w:sz w:val="20"/>
        </w:rPr>
        <w:t>#PlantHealth4Life</w:t>
      </w:r>
      <w:r w:rsidRPr="006506DE">
        <w:rPr>
          <w:sz w:val="20"/>
        </w:rPr>
        <w:t xml:space="preserve"> je zvýšiť povedomie o </w:t>
      </w:r>
      <w:r>
        <w:rPr>
          <w:sz w:val="20"/>
        </w:rPr>
        <w:t>úzkom</w:t>
      </w:r>
      <w:r w:rsidRPr="006506DE">
        <w:rPr>
          <w:sz w:val="20"/>
        </w:rPr>
        <w:t xml:space="preserve"> prepojení zdravia rastlín s naším každodenným životom a</w:t>
      </w:r>
      <w:r>
        <w:rPr>
          <w:sz w:val="20"/>
        </w:rPr>
        <w:t> zároveň motivovať ľudí, aby zdravie rastlín pomohli chrániť.</w:t>
      </w:r>
    </w:p>
    <w:p w14:paraId="00000008" w14:textId="229C5E9E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</w:p>
    <w:p w14:paraId="00000009" w14:textId="12A02086" w:rsidR="002942BD" w:rsidRPr="002E1015" w:rsidRDefault="00AA08B1" w:rsidP="006506D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2E1015">
        <w:rPr>
          <w:sz w:val="20"/>
        </w:rPr>
        <w:t>Rastliny tvoria 80 % potra</w:t>
      </w:r>
      <w:r w:rsidR="006506DE">
        <w:rPr>
          <w:sz w:val="20"/>
        </w:rPr>
        <w:t>vy</w:t>
      </w:r>
      <w:r w:rsidRPr="002E1015">
        <w:rPr>
          <w:sz w:val="20"/>
        </w:rPr>
        <w:t xml:space="preserve">, </w:t>
      </w:r>
      <w:r w:rsidR="003037E9" w:rsidRPr="002E1015">
        <w:rPr>
          <w:sz w:val="20"/>
        </w:rPr>
        <w:t>ktor</w:t>
      </w:r>
      <w:r w:rsidR="003037E9">
        <w:rPr>
          <w:sz w:val="20"/>
        </w:rPr>
        <w:t>ú</w:t>
      </w:r>
      <w:r w:rsidR="003037E9" w:rsidRPr="002E1015">
        <w:rPr>
          <w:sz w:val="20"/>
        </w:rPr>
        <w:t xml:space="preserve"> </w:t>
      </w:r>
      <w:r w:rsidRPr="002E1015">
        <w:rPr>
          <w:sz w:val="20"/>
        </w:rPr>
        <w:t xml:space="preserve">konzumujeme, sú krmivom pre </w:t>
      </w:r>
      <w:r w:rsidR="006506DE">
        <w:rPr>
          <w:sz w:val="20"/>
        </w:rPr>
        <w:t xml:space="preserve">hospodárske </w:t>
      </w:r>
      <w:r w:rsidRPr="002E1015">
        <w:rPr>
          <w:sz w:val="20"/>
        </w:rPr>
        <w:t>zvieratá</w:t>
      </w:r>
      <w:r w:rsidR="006506DE">
        <w:rPr>
          <w:sz w:val="20"/>
        </w:rPr>
        <w:t xml:space="preserve"> </w:t>
      </w:r>
      <w:r w:rsidRPr="002E1015">
        <w:rPr>
          <w:sz w:val="20"/>
        </w:rPr>
        <w:t xml:space="preserve">a čistia vzduch, ktorý dýchame </w:t>
      </w:r>
      <w:r w:rsidR="00D12B48">
        <w:rPr>
          <w:sz w:val="20"/>
        </w:rPr>
        <w:t>tým</w:t>
      </w:r>
      <w:r w:rsidR="00613A20">
        <w:rPr>
          <w:sz w:val="20"/>
        </w:rPr>
        <w:t>,</w:t>
      </w:r>
      <w:r w:rsidR="00D12B48">
        <w:rPr>
          <w:sz w:val="20"/>
        </w:rPr>
        <w:t xml:space="preserve"> že</w:t>
      </w:r>
      <w:r w:rsidR="00D12B48" w:rsidRPr="002E1015">
        <w:rPr>
          <w:sz w:val="20"/>
        </w:rPr>
        <w:t xml:space="preserve"> </w:t>
      </w:r>
      <w:r w:rsidRPr="002E1015">
        <w:rPr>
          <w:sz w:val="20"/>
        </w:rPr>
        <w:t xml:space="preserve">znižujú obsah oxidu uhličitého v atmosfére, čo prispieva k nášmu spoločnému boju proti </w:t>
      </w:r>
      <w:r w:rsidR="006506DE">
        <w:rPr>
          <w:sz w:val="20"/>
        </w:rPr>
        <w:t>klimatickej zmene. Z</w:t>
      </w:r>
      <w:r w:rsidRPr="002E1015">
        <w:rPr>
          <w:sz w:val="20"/>
        </w:rPr>
        <w:t xml:space="preserve">dravé rastliny </w:t>
      </w:r>
      <w:r w:rsidR="006506DE">
        <w:rPr>
          <w:sz w:val="20"/>
        </w:rPr>
        <w:t xml:space="preserve">však tiež </w:t>
      </w:r>
      <w:r w:rsidRPr="002E1015">
        <w:rPr>
          <w:sz w:val="20"/>
        </w:rPr>
        <w:t>ponúkajú viac ako len čistý vzduch</w:t>
      </w:r>
      <w:r w:rsidR="006506DE">
        <w:rPr>
          <w:sz w:val="20"/>
        </w:rPr>
        <w:t xml:space="preserve"> - </w:t>
      </w:r>
      <w:r w:rsidR="006506DE" w:rsidRPr="006506DE">
        <w:rPr>
          <w:sz w:val="20"/>
        </w:rPr>
        <w:t xml:space="preserve">poskytujú útočisko a potravu mnohým živočíšnym druhom </w:t>
      </w:r>
      <w:r w:rsidR="006506DE">
        <w:rPr>
          <w:sz w:val="20"/>
        </w:rPr>
        <w:t xml:space="preserve">žijúcim v Európe </w:t>
      </w:r>
      <w:r w:rsidR="006506DE" w:rsidRPr="006506DE">
        <w:rPr>
          <w:sz w:val="20"/>
        </w:rPr>
        <w:t>a zároveň prispievajú k biodiverzite a stabilite našich ekosystémov.</w:t>
      </w:r>
    </w:p>
    <w:p w14:paraId="0000000A" w14:textId="77777777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</w:p>
    <w:p w14:paraId="0000000B" w14:textId="77777777" w:rsidR="002942BD" w:rsidRPr="002E1015" w:rsidRDefault="00AA08B1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2E1015">
        <w:rPr>
          <w:sz w:val="20"/>
        </w:rPr>
        <w:t>Ochranou rastlín v Európe chránime európsky spôsob života. </w:t>
      </w:r>
    </w:p>
    <w:p w14:paraId="0000000C" w14:textId="77777777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</w:p>
    <w:p w14:paraId="0000000D" w14:textId="2A4F64A9" w:rsidR="002942BD" w:rsidRPr="002E1015" w:rsidRDefault="00AA08B1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2E1015">
        <w:rPr>
          <w:sz w:val="20"/>
        </w:rPr>
        <w:t>Informovanosť európskych občanov o</w:t>
      </w:r>
      <w:r w:rsidR="006506DE">
        <w:rPr>
          <w:sz w:val="20"/>
        </w:rPr>
        <w:t> </w:t>
      </w:r>
      <w:r w:rsidRPr="002E1015">
        <w:rPr>
          <w:sz w:val="20"/>
        </w:rPr>
        <w:t>rizikách</w:t>
      </w:r>
      <w:r w:rsidR="006506DE">
        <w:rPr>
          <w:sz w:val="20"/>
        </w:rPr>
        <w:t>, ktoré ohrozujú</w:t>
      </w:r>
      <w:r w:rsidRPr="002E1015">
        <w:rPr>
          <w:sz w:val="20"/>
        </w:rPr>
        <w:t> zdravie rastlín</w:t>
      </w:r>
      <w:r w:rsidR="006506DE">
        <w:rPr>
          <w:sz w:val="20"/>
        </w:rPr>
        <w:t>,</w:t>
      </w:r>
      <w:r w:rsidRPr="002E1015">
        <w:rPr>
          <w:sz w:val="20"/>
        </w:rPr>
        <w:t xml:space="preserve"> je stále nedostatočná, hoci </w:t>
      </w:r>
      <w:r w:rsidR="006506DE">
        <w:rPr>
          <w:sz w:val="20"/>
        </w:rPr>
        <w:t xml:space="preserve">tieto riziká </w:t>
      </w:r>
      <w:r w:rsidRPr="002E1015">
        <w:rPr>
          <w:sz w:val="20"/>
        </w:rPr>
        <w:t xml:space="preserve">môžu mať </w:t>
      </w:r>
      <w:r w:rsidR="006506DE">
        <w:rPr>
          <w:sz w:val="20"/>
        </w:rPr>
        <w:t>vážny dopad</w:t>
      </w:r>
      <w:r w:rsidRPr="002E1015">
        <w:rPr>
          <w:sz w:val="20"/>
        </w:rPr>
        <w:t xml:space="preserve"> na hospodárstvo, bezpečnosť potravín a životné prostredie. Keďže zdravé rastliny z</w:t>
      </w:r>
      <w:r w:rsidR="00910C0B">
        <w:rPr>
          <w:sz w:val="20"/>
        </w:rPr>
        <w:t>namenajú</w:t>
      </w:r>
      <w:r w:rsidRPr="002E1015">
        <w:rPr>
          <w:sz w:val="20"/>
        </w:rPr>
        <w:t xml:space="preserve"> zdravé potraviny a udržateľnú budúcnosť,</w:t>
      </w:r>
      <w:r w:rsidR="00D12B48">
        <w:rPr>
          <w:sz w:val="20"/>
        </w:rPr>
        <w:t xml:space="preserve"> cieľom </w:t>
      </w:r>
      <w:r w:rsidR="00910C0B">
        <w:rPr>
          <w:sz w:val="20"/>
        </w:rPr>
        <w:t>kampa</w:t>
      </w:r>
      <w:r w:rsidR="00D12B48">
        <w:rPr>
          <w:sz w:val="20"/>
        </w:rPr>
        <w:t>ne</w:t>
      </w:r>
      <w:r w:rsidRPr="002E1015">
        <w:rPr>
          <w:sz w:val="20"/>
        </w:rPr>
        <w:t xml:space="preserve"> #PlantHealth4Life </w:t>
      </w:r>
      <w:r w:rsidR="00D12B48">
        <w:rPr>
          <w:sz w:val="20"/>
        </w:rPr>
        <w:t xml:space="preserve"> </w:t>
      </w:r>
      <w:r w:rsidR="003037E9">
        <w:rPr>
          <w:sz w:val="20"/>
        </w:rPr>
        <w:t xml:space="preserve">je </w:t>
      </w:r>
      <w:r w:rsidR="00D12B48">
        <w:rPr>
          <w:sz w:val="20"/>
        </w:rPr>
        <w:t>poukázať na kľúčový</w:t>
      </w:r>
      <w:r w:rsidRPr="002E1015">
        <w:rPr>
          <w:sz w:val="20"/>
        </w:rPr>
        <w:t xml:space="preserve"> význam zdravia rastlín</w:t>
      </w:r>
      <w:r w:rsidRPr="002E1015">
        <w:rPr>
          <w:sz w:val="20"/>
        </w:rPr>
        <w:t xml:space="preserve"> a na to</w:t>
      </w:r>
      <w:r w:rsidRPr="002E1015">
        <w:rPr>
          <w:sz w:val="20"/>
        </w:rPr>
        <w:t xml:space="preserve">, čo môže </w:t>
      </w:r>
      <w:r w:rsidR="00613A20" w:rsidRPr="002E1015">
        <w:rPr>
          <w:sz w:val="20"/>
        </w:rPr>
        <w:t xml:space="preserve">urobiť </w:t>
      </w:r>
      <w:r w:rsidRPr="002E1015">
        <w:rPr>
          <w:sz w:val="20"/>
        </w:rPr>
        <w:t>každý z nás pre ich ochranu dnes, ako aj pre budúce generácie.  </w:t>
      </w:r>
    </w:p>
    <w:p w14:paraId="0000000E" w14:textId="77777777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rFonts w:ascii="Quattrocento Sans" w:eastAsia="Quattrocento Sans" w:hAnsi="Quattrocento Sans" w:cs="Quattrocento Sans"/>
          <w:sz w:val="18"/>
          <w:szCs w:val="18"/>
        </w:rPr>
      </w:pPr>
    </w:p>
    <w:p w14:paraId="0000000F" w14:textId="77777777" w:rsidR="002942BD" w:rsidRPr="002E1015" w:rsidRDefault="00AA08B1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color w:val="1D3786"/>
          <w:sz w:val="32"/>
          <w:szCs w:val="32"/>
        </w:rPr>
      </w:pPr>
      <w:r w:rsidRPr="002E1015">
        <w:rPr>
          <w:smallCaps/>
          <w:color w:val="1D3786"/>
          <w:sz w:val="32"/>
        </w:rPr>
        <w:t>O KAMPANI</w:t>
      </w:r>
      <w:r w:rsidRPr="002E1015">
        <w:rPr>
          <w:color w:val="1D3786"/>
          <w:sz w:val="32"/>
        </w:rPr>
        <w:t> </w:t>
      </w:r>
    </w:p>
    <w:p w14:paraId="00000010" w14:textId="77777777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rFonts w:ascii="Quattrocento Sans" w:eastAsia="Quattrocento Sans" w:hAnsi="Quattrocento Sans" w:cs="Quattrocento Sans"/>
          <w:sz w:val="18"/>
          <w:szCs w:val="18"/>
        </w:rPr>
      </w:pPr>
    </w:p>
    <w:p w14:paraId="6BF3C585" w14:textId="657B93F8" w:rsidR="00C00EE4" w:rsidRPr="00C00EE4" w:rsidRDefault="00C00EE4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b/>
          <w:sz w:val="20"/>
        </w:rPr>
      </w:pPr>
      <w:r w:rsidRPr="00C00EE4">
        <w:rPr>
          <w:sz w:val="20"/>
          <w:szCs w:val="20"/>
        </w:rPr>
        <w:t xml:space="preserve">Tretí ročník kampane </w:t>
      </w:r>
      <w:r w:rsidRPr="00C00EE4">
        <w:rPr>
          <w:b/>
          <w:bCs/>
          <w:sz w:val="20"/>
          <w:szCs w:val="20"/>
        </w:rPr>
        <w:t>#PlantHealth4Life</w:t>
      </w:r>
      <w:r w:rsidRPr="00C00EE4">
        <w:rPr>
          <w:sz w:val="20"/>
          <w:szCs w:val="20"/>
        </w:rPr>
        <w:t xml:space="preserve"> v roku 2025 pokračuje v</w:t>
      </w:r>
      <w:r w:rsidR="00613A20">
        <w:rPr>
          <w:sz w:val="20"/>
          <w:szCs w:val="20"/>
        </w:rPr>
        <w:t>o</w:t>
      </w:r>
      <w:r w:rsidRPr="00C00EE4">
        <w:rPr>
          <w:sz w:val="20"/>
          <w:szCs w:val="20"/>
        </w:rPr>
        <w:t xml:space="preserve"> zvyšovaní povedomia a podnecovaní kritického myslenia o rizikách pre zdravie rastlín</w:t>
      </w:r>
      <w:r>
        <w:rPr>
          <w:sz w:val="20"/>
          <w:szCs w:val="20"/>
        </w:rPr>
        <w:t xml:space="preserve">, ako aj o </w:t>
      </w:r>
      <w:r w:rsidRPr="00C00EE4">
        <w:rPr>
          <w:sz w:val="20"/>
          <w:szCs w:val="20"/>
        </w:rPr>
        <w:t xml:space="preserve">ich </w:t>
      </w:r>
      <w:r>
        <w:rPr>
          <w:sz w:val="20"/>
          <w:szCs w:val="20"/>
        </w:rPr>
        <w:t xml:space="preserve">priamom </w:t>
      </w:r>
      <w:r w:rsidRPr="00C00EE4">
        <w:rPr>
          <w:sz w:val="20"/>
          <w:szCs w:val="20"/>
        </w:rPr>
        <w:t xml:space="preserve">prepojení s </w:t>
      </w:r>
      <w:r>
        <w:rPr>
          <w:sz w:val="20"/>
          <w:szCs w:val="20"/>
        </w:rPr>
        <w:t>ekonomikou</w:t>
      </w:r>
      <w:r w:rsidRPr="00C00EE4">
        <w:rPr>
          <w:sz w:val="20"/>
          <w:szCs w:val="20"/>
        </w:rPr>
        <w:t>,</w:t>
      </w:r>
      <w:r>
        <w:rPr>
          <w:sz w:val="20"/>
          <w:szCs w:val="20"/>
        </w:rPr>
        <w:t xml:space="preserve"> našimi</w:t>
      </w:r>
      <w:r w:rsidRPr="00C00EE4">
        <w:rPr>
          <w:sz w:val="20"/>
          <w:szCs w:val="20"/>
        </w:rPr>
        <w:t xml:space="preserve"> komunitami a bezpečnosťou potravín v Európe.</w:t>
      </w:r>
    </w:p>
    <w:p w14:paraId="05CF6EFD" w14:textId="77777777" w:rsidR="00C00EE4" w:rsidRDefault="00C00EE4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</w:rPr>
      </w:pPr>
    </w:p>
    <w:p w14:paraId="3A6396E3" w14:textId="3B40044B" w:rsidR="00CE38D9" w:rsidRPr="002E1015" w:rsidRDefault="00C00EE4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C00EE4">
        <w:rPr>
          <w:sz w:val="20"/>
          <w:szCs w:val="20"/>
        </w:rPr>
        <w:t>Cieľom kampane je nielen informovať, ale aj prebudiť záujem, podnietiť diskusiu a zmeniť vnímanie rizík a správanie jednotlivcov. Kampaň sa opiera o emocionálny rozmer, prináša praktické príklady</w:t>
      </w:r>
      <w:r>
        <w:rPr>
          <w:sz w:val="20"/>
          <w:szCs w:val="20"/>
        </w:rPr>
        <w:t xml:space="preserve"> ilustrujúce, prečo je </w:t>
      </w:r>
      <w:r w:rsidRPr="00C00EE4">
        <w:rPr>
          <w:sz w:val="20"/>
          <w:szCs w:val="20"/>
        </w:rPr>
        <w:t>zdravi</w:t>
      </w:r>
      <w:r>
        <w:rPr>
          <w:sz w:val="20"/>
          <w:szCs w:val="20"/>
        </w:rPr>
        <w:t>e</w:t>
      </w:r>
      <w:r w:rsidRPr="00C00EE4">
        <w:rPr>
          <w:sz w:val="20"/>
          <w:szCs w:val="20"/>
        </w:rPr>
        <w:t xml:space="preserve"> rastlín </w:t>
      </w:r>
      <w:r>
        <w:rPr>
          <w:sz w:val="20"/>
          <w:szCs w:val="20"/>
        </w:rPr>
        <w:t>dôležité, a</w:t>
      </w:r>
      <w:r w:rsidR="00CE38D9">
        <w:rPr>
          <w:sz w:val="20"/>
          <w:szCs w:val="20"/>
        </w:rPr>
        <w:t xml:space="preserve"> podporuje zapojenie celej rodiny. </w:t>
      </w:r>
    </w:p>
    <w:p w14:paraId="496088F3" w14:textId="77777777" w:rsidR="00CE38D9" w:rsidRDefault="00CE38D9" w:rsidP="188D75A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</w:rPr>
      </w:pPr>
    </w:p>
    <w:p w14:paraId="689D691A" w14:textId="6F53D465" w:rsidR="00CE38D9" w:rsidRDefault="00CE38D9" w:rsidP="188D75A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CE38D9">
        <w:rPr>
          <w:sz w:val="20"/>
          <w:szCs w:val="20"/>
        </w:rPr>
        <w:t>Kampaň v roku 2025 nadväzuje na úspechy predchádzajúcich ročníkov</w:t>
      </w:r>
      <w:r>
        <w:rPr>
          <w:sz w:val="20"/>
          <w:szCs w:val="20"/>
        </w:rPr>
        <w:t xml:space="preserve">. </w:t>
      </w:r>
      <w:r w:rsidRPr="00CE38D9">
        <w:rPr>
          <w:sz w:val="20"/>
          <w:szCs w:val="20"/>
        </w:rPr>
        <w:t xml:space="preserve">Hlavným cieľom aj naďalej zostáva zvyšovanie povedomia o význame zdravia rastlín a podnecovanie kritického myslenia medzi cieľovými skupinami. </w:t>
      </w:r>
      <w:r>
        <w:rPr>
          <w:sz w:val="20"/>
          <w:szCs w:val="20"/>
        </w:rPr>
        <w:t xml:space="preserve">Zároveň kampaň tento rok </w:t>
      </w:r>
      <w:r w:rsidRPr="00CE38D9">
        <w:rPr>
          <w:sz w:val="20"/>
          <w:szCs w:val="20"/>
        </w:rPr>
        <w:t xml:space="preserve">rozširuje svoj záber </w:t>
      </w:r>
      <w:r>
        <w:rPr>
          <w:sz w:val="20"/>
          <w:szCs w:val="20"/>
        </w:rPr>
        <w:t xml:space="preserve">– povzbudzuje </w:t>
      </w:r>
      <w:r w:rsidR="00CC5E5A">
        <w:rPr>
          <w:sz w:val="20"/>
          <w:szCs w:val="20"/>
        </w:rPr>
        <w:t>informované publikum</w:t>
      </w:r>
      <w:r>
        <w:rPr>
          <w:sz w:val="20"/>
          <w:szCs w:val="20"/>
        </w:rPr>
        <w:t xml:space="preserve">, aby svoje </w:t>
      </w:r>
      <w:r w:rsidR="00CC5E5A">
        <w:rPr>
          <w:sz w:val="20"/>
          <w:szCs w:val="20"/>
        </w:rPr>
        <w:t xml:space="preserve">poznatky o zdraví rastlín šírilo ďalej. </w:t>
      </w:r>
    </w:p>
    <w:p w14:paraId="0F4B9F95" w14:textId="77777777" w:rsidR="00481DD4" w:rsidRPr="002E1015" w:rsidRDefault="00481DD4" w:rsidP="188D75A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</w:p>
    <w:p w14:paraId="00000016" w14:textId="49826E4E" w:rsidR="002942BD" w:rsidRPr="00316898" w:rsidRDefault="00CC5E5A" w:rsidP="00601C0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rPr>
          <w:b/>
          <w:sz w:val="20"/>
          <w:szCs w:val="20"/>
        </w:rPr>
      </w:pPr>
      <w:r w:rsidRPr="00CC5E5A">
        <w:rPr>
          <w:sz w:val="20"/>
        </w:rPr>
        <w:t>Do kampane sa v roku 2025 zapája 10 nových krajín:</w:t>
      </w:r>
      <w:r>
        <w:rPr>
          <w:b/>
          <w:sz w:val="20"/>
        </w:rPr>
        <w:t xml:space="preserve"> </w:t>
      </w:r>
      <w:r w:rsidR="3F24CBE2" w:rsidRPr="002E1015">
        <w:rPr>
          <w:b/>
          <w:sz w:val="20"/>
        </w:rPr>
        <w:t>Rakúsko, Bulharsko, Taliansko, Holandsko a Rumunsko</w:t>
      </w:r>
      <w:r w:rsidR="3F24CBE2" w:rsidRPr="002E1015">
        <w:rPr>
          <w:sz w:val="20"/>
        </w:rPr>
        <w:t xml:space="preserve"> sa pripoja k 21 členským štátom EÚ</w:t>
      </w:r>
      <w:r w:rsidR="00287711">
        <w:rPr>
          <w:sz w:val="20"/>
        </w:rPr>
        <w:t xml:space="preserve">, </w:t>
      </w:r>
      <w:r w:rsidR="00287711" w:rsidRPr="00287711">
        <w:rPr>
          <w:sz w:val="20"/>
        </w:rPr>
        <w:t>ktoré sa kampane zúčastnili už v predchádzajúcich rokoch</w:t>
      </w:r>
      <w:r w:rsidR="3F24CBE2" w:rsidRPr="002E1015">
        <w:rPr>
          <w:sz w:val="20"/>
        </w:rPr>
        <w:t xml:space="preserve">: Belgicko, Cyprus, Česko, Dánsko, Estónsko, Fínsko, Francúzsko, Grécko, Chorvátsko, Írsko, Litva, Lotyšsko, Maďarsko, Malta, Nemecko, Poľsko, Portugalsko, </w:t>
      </w:r>
      <w:r w:rsidR="3F24CBE2" w:rsidRPr="00601C0D">
        <w:rPr>
          <w:sz w:val="20"/>
        </w:rPr>
        <w:t>Slovensko,</w:t>
      </w:r>
      <w:r w:rsidR="3F24CBE2" w:rsidRPr="002E1015">
        <w:rPr>
          <w:sz w:val="20"/>
        </w:rPr>
        <w:t xml:space="preserve"> Slovinsko, Španielsko a Švédsko. </w:t>
      </w:r>
      <w:r w:rsidR="00316898">
        <w:rPr>
          <w:sz w:val="20"/>
        </w:rPr>
        <w:t xml:space="preserve">Okrem </w:t>
      </w:r>
      <w:r w:rsidR="00316898" w:rsidRPr="00316898">
        <w:rPr>
          <w:b/>
          <w:bCs/>
          <w:sz w:val="20"/>
        </w:rPr>
        <w:t xml:space="preserve">Švajčiarska </w:t>
      </w:r>
      <w:r w:rsidR="00316898">
        <w:rPr>
          <w:sz w:val="20"/>
        </w:rPr>
        <w:t xml:space="preserve">sa novými </w:t>
      </w:r>
      <w:r w:rsidR="00601C0D">
        <w:rPr>
          <w:sz w:val="20"/>
        </w:rPr>
        <w:t xml:space="preserve">členmi </w:t>
      </w:r>
      <w:r w:rsidR="00601C0D" w:rsidRPr="00601C0D">
        <w:rPr>
          <w:sz w:val="20"/>
          <w:szCs w:val="20"/>
        </w:rPr>
        <w:t>#PlantHealth4Life</w:t>
      </w:r>
      <w:r w:rsidR="00601C0D">
        <w:rPr>
          <w:b/>
          <w:bCs/>
          <w:sz w:val="20"/>
          <w:szCs w:val="20"/>
        </w:rPr>
        <w:t xml:space="preserve"> </w:t>
      </w:r>
      <w:r w:rsidR="00601C0D">
        <w:rPr>
          <w:sz w:val="20"/>
          <w:szCs w:val="20"/>
        </w:rPr>
        <w:t xml:space="preserve">kampane stávajú </w:t>
      </w:r>
      <w:r w:rsidR="00490F1A">
        <w:rPr>
          <w:sz w:val="20"/>
          <w:szCs w:val="20"/>
        </w:rPr>
        <w:t>-</w:t>
      </w:r>
      <w:r w:rsidR="00601C0D">
        <w:rPr>
          <w:sz w:val="20"/>
          <w:szCs w:val="20"/>
        </w:rPr>
        <w:t xml:space="preserve"> a</w:t>
      </w:r>
      <w:r w:rsidR="00316898">
        <w:rPr>
          <w:sz w:val="20"/>
          <w:szCs w:val="20"/>
        </w:rPr>
        <w:t xml:space="preserve"> pridávajú </w:t>
      </w:r>
      <w:r w:rsidR="00601C0D">
        <w:rPr>
          <w:sz w:val="20"/>
          <w:szCs w:val="20"/>
        </w:rPr>
        <w:t>sa tak</w:t>
      </w:r>
      <w:r>
        <w:rPr>
          <w:sz w:val="20"/>
        </w:rPr>
        <w:t xml:space="preserve"> </w:t>
      </w:r>
      <w:r w:rsidR="00601C0D">
        <w:rPr>
          <w:bCs/>
          <w:sz w:val="20"/>
        </w:rPr>
        <w:t xml:space="preserve">k </w:t>
      </w:r>
      <w:r w:rsidR="00601C0D" w:rsidRPr="002E1015">
        <w:rPr>
          <w:sz w:val="20"/>
        </w:rPr>
        <w:t xml:space="preserve">Čiernej Hore </w:t>
      </w:r>
      <w:r w:rsidR="00601C0D">
        <w:rPr>
          <w:sz w:val="20"/>
        </w:rPr>
        <w:t xml:space="preserve">- </w:t>
      </w:r>
      <w:r>
        <w:rPr>
          <w:sz w:val="20"/>
        </w:rPr>
        <w:t>aj štyri kandidátske krajiny</w:t>
      </w:r>
      <w:r w:rsidR="3F24CBE2" w:rsidRPr="002E1015">
        <w:rPr>
          <w:sz w:val="20"/>
        </w:rPr>
        <w:t>:</w:t>
      </w:r>
      <w:r w:rsidR="3F24CBE2" w:rsidRPr="002E1015">
        <w:rPr>
          <w:b/>
          <w:sz w:val="20"/>
        </w:rPr>
        <w:t xml:space="preserve"> Albánsko,</w:t>
      </w:r>
      <w:r>
        <w:rPr>
          <w:b/>
          <w:sz w:val="20"/>
        </w:rPr>
        <w:t xml:space="preserve"> </w:t>
      </w:r>
      <w:r w:rsidR="3F24CBE2" w:rsidRPr="002E1015">
        <w:rPr>
          <w:b/>
          <w:sz w:val="20"/>
        </w:rPr>
        <w:t>Bosna a Hercegovina, Kosovo</w:t>
      </w:r>
      <w:r w:rsidR="3F24CBE2" w:rsidRPr="002E1015">
        <w:rPr>
          <w:sz w:val="20"/>
        </w:rPr>
        <w:t>* a</w:t>
      </w:r>
      <w:r w:rsidR="00316898">
        <w:rPr>
          <w:sz w:val="20"/>
        </w:rPr>
        <w:t> </w:t>
      </w:r>
      <w:r w:rsidR="3F24CBE2" w:rsidRPr="002E1015">
        <w:rPr>
          <w:b/>
          <w:sz w:val="20"/>
        </w:rPr>
        <w:t>Turecko</w:t>
      </w:r>
      <w:r w:rsidR="00316898">
        <w:rPr>
          <w:bCs/>
          <w:sz w:val="20"/>
        </w:rPr>
        <w:t>.</w:t>
      </w:r>
    </w:p>
    <w:p w14:paraId="2E574F6B" w14:textId="38D7A511" w:rsidR="00EA4087" w:rsidRPr="00EA4087" w:rsidRDefault="00AA08B1">
      <w:pPr>
        <w:rPr>
          <w:b/>
          <w:bCs/>
          <w:i/>
          <w:iCs/>
          <w:sz w:val="18"/>
          <w:szCs w:val="18"/>
        </w:rPr>
      </w:pPr>
      <w:r w:rsidRPr="002E1015">
        <w:rPr>
          <w:b/>
          <w:i/>
          <w:sz w:val="18"/>
        </w:rPr>
        <w:lastRenderedPageBreak/>
        <w:t xml:space="preserve">* </w:t>
      </w:r>
      <w:r w:rsidR="00EA4087" w:rsidRPr="00EA4087">
        <w:rPr>
          <w:b/>
          <w:bCs/>
          <w:i/>
          <w:iCs/>
          <w:sz w:val="18"/>
          <w:szCs w:val="18"/>
        </w:rPr>
        <w:t xml:space="preserve">Toto označenie </w:t>
      </w:r>
      <w:r w:rsidR="007E340D" w:rsidRPr="007E340D">
        <w:rPr>
          <w:b/>
          <w:bCs/>
          <w:i/>
          <w:iCs/>
          <w:sz w:val="18"/>
          <w:szCs w:val="18"/>
        </w:rPr>
        <w:t xml:space="preserve">neovplyvňuje stanoviská k otázke štatútu </w:t>
      </w:r>
      <w:r w:rsidR="00EA4087" w:rsidRPr="00EA4087">
        <w:rPr>
          <w:b/>
          <w:bCs/>
          <w:i/>
          <w:iCs/>
          <w:sz w:val="18"/>
          <w:szCs w:val="18"/>
        </w:rPr>
        <w:t xml:space="preserve">a je v súlade s rezolúciou </w:t>
      </w:r>
      <w:r w:rsidR="00EA4087" w:rsidRPr="002E1015">
        <w:rPr>
          <w:b/>
          <w:i/>
          <w:sz w:val="18"/>
        </w:rPr>
        <w:t xml:space="preserve">Bezpečnostnej rady OSN </w:t>
      </w:r>
      <w:r w:rsidR="00EA4087" w:rsidRPr="00EA4087">
        <w:rPr>
          <w:b/>
          <w:bCs/>
          <w:i/>
          <w:iCs/>
          <w:sz w:val="18"/>
          <w:szCs w:val="18"/>
        </w:rPr>
        <w:t>č. 1244/1999 a</w:t>
      </w:r>
      <w:r w:rsidR="00EA4087">
        <w:rPr>
          <w:b/>
          <w:bCs/>
          <w:i/>
          <w:iCs/>
          <w:sz w:val="18"/>
          <w:szCs w:val="18"/>
        </w:rPr>
        <w:t xml:space="preserve"> so </w:t>
      </w:r>
      <w:r w:rsidR="00EA4087" w:rsidRPr="00EA4087">
        <w:rPr>
          <w:b/>
          <w:bCs/>
          <w:i/>
          <w:iCs/>
          <w:sz w:val="18"/>
          <w:szCs w:val="18"/>
        </w:rPr>
        <w:t>stanoviskom Medzinárodného súdneho dvora k vyhláseniu nezávislosti Kosova.</w:t>
      </w:r>
    </w:p>
    <w:p w14:paraId="0000001E" w14:textId="3B718A9B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</w:p>
    <w:p w14:paraId="06C343E8" w14:textId="3297AE55" w:rsidR="00784EC3" w:rsidRDefault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</w:rPr>
      </w:pPr>
      <w:r w:rsidRPr="00784EC3">
        <w:rPr>
          <w:sz w:val="20"/>
        </w:rPr>
        <w:t xml:space="preserve">Na základe sociálneho </w:t>
      </w:r>
      <w:r w:rsidR="00D72919">
        <w:rPr>
          <w:sz w:val="20"/>
        </w:rPr>
        <w:t>prieskumu úradu</w:t>
      </w:r>
      <w:r w:rsidR="00D72919" w:rsidRPr="00784EC3">
        <w:rPr>
          <w:sz w:val="20"/>
        </w:rPr>
        <w:t xml:space="preserve"> </w:t>
      </w:r>
      <w:r w:rsidRPr="00784EC3">
        <w:rPr>
          <w:sz w:val="20"/>
        </w:rPr>
        <w:t>EFSA je kampaň</w:t>
      </w:r>
      <w:r>
        <w:rPr>
          <w:sz w:val="20"/>
        </w:rPr>
        <w:t xml:space="preserve"> </w:t>
      </w:r>
      <w:r w:rsidRPr="002E1015">
        <w:rPr>
          <w:sz w:val="20"/>
        </w:rPr>
        <w:t>#</w:t>
      </w:r>
      <w:r w:rsidRPr="002E1015">
        <w:rPr>
          <w:b/>
          <w:sz w:val="20"/>
        </w:rPr>
        <w:t>PlantHealth4Life</w:t>
      </w:r>
      <w:r w:rsidRPr="00784EC3">
        <w:rPr>
          <w:sz w:val="20"/>
        </w:rPr>
        <w:t xml:space="preserve"> zameraná na tri cieľové skupiny:</w:t>
      </w:r>
    </w:p>
    <w:p w14:paraId="00000020" w14:textId="77777777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</w:p>
    <w:p w14:paraId="4D263107" w14:textId="77777777" w:rsidR="00784EC3" w:rsidRDefault="00784E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784EC3">
        <w:rPr>
          <w:b/>
          <w:bCs/>
          <w:sz w:val="20"/>
          <w:szCs w:val="20"/>
        </w:rPr>
        <w:t>Zvedaví cestovatelia</w:t>
      </w:r>
      <w:r w:rsidRPr="00784EC3">
        <w:rPr>
          <w:sz w:val="20"/>
          <w:szCs w:val="20"/>
        </w:rPr>
        <w:t>, ktorí radi objavujú svet a prírodu a prinášajú si rastliny či semená ako suvenír alebo darček</w:t>
      </w:r>
      <w:r>
        <w:rPr>
          <w:sz w:val="20"/>
          <w:szCs w:val="20"/>
        </w:rPr>
        <w:t xml:space="preserve"> pre rodinu a priateľov.</w:t>
      </w:r>
    </w:p>
    <w:p w14:paraId="23A5AADC" w14:textId="17361F94" w:rsidR="00784EC3" w:rsidRPr="002E1015" w:rsidRDefault="00784EC3" w:rsidP="00784E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 w:rsidRPr="00784EC3">
        <w:rPr>
          <w:b/>
          <w:bCs/>
          <w:sz w:val="20"/>
          <w:szCs w:val="20"/>
        </w:rPr>
        <w:t xml:space="preserve">Domáci záhradkári a </w:t>
      </w:r>
      <w:r>
        <w:rPr>
          <w:b/>
          <w:bCs/>
          <w:sz w:val="20"/>
          <w:szCs w:val="20"/>
        </w:rPr>
        <w:t>hobby</w:t>
      </w:r>
      <w:r w:rsidRPr="00784EC3">
        <w:rPr>
          <w:b/>
          <w:bCs/>
          <w:sz w:val="20"/>
          <w:szCs w:val="20"/>
        </w:rPr>
        <w:t xml:space="preserve"> farmári</w:t>
      </w:r>
      <w:r w:rsidRPr="00784EC3">
        <w:rPr>
          <w:sz w:val="20"/>
          <w:szCs w:val="20"/>
        </w:rPr>
        <w:t>, ktorí sa radi starajú o</w:t>
      </w:r>
      <w:r>
        <w:rPr>
          <w:sz w:val="20"/>
          <w:szCs w:val="20"/>
        </w:rPr>
        <w:t xml:space="preserve"> svoje</w:t>
      </w:r>
      <w:r w:rsidRPr="00784EC3">
        <w:rPr>
          <w:sz w:val="20"/>
          <w:szCs w:val="20"/>
        </w:rPr>
        <w:t xml:space="preserve"> rastliny</w:t>
      </w:r>
      <w:r>
        <w:rPr>
          <w:sz w:val="20"/>
          <w:szCs w:val="20"/>
        </w:rPr>
        <w:t>,</w:t>
      </w:r>
      <w:r w:rsidRPr="00784EC3">
        <w:rPr>
          <w:sz w:val="20"/>
        </w:rPr>
        <w:t xml:space="preserve"> </w:t>
      </w:r>
      <w:r w:rsidRPr="002E1015">
        <w:rPr>
          <w:sz w:val="20"/>
        </w:rPr>
        <w:t>nakupujú a vymieňajú si rastliny a rastlinné produkty s</w:t>
      </w:r>
      <w:r>
        <w:rPr>
          <w:sz w:val="20"/>
        </w:rPr>
        <w:t xml:space="preserve"> inými </w:t>
      </w:r>
      <w:r w:rsidRPr="002E1015">
        <w:rPr>
          <w:sz w:val="20"/>
        </w:rPr>
        <w:t>milovníkmi rastlín</w:t>
      </w:r>
      <w:r>
        <w:rPr>
          <w:sz w:val="20"/>
        </w:rPr>
        <w:t>.</w:t>
      </w:r>
    </w:p>
    <w:p w14:paraId="748239EC" w14:textId="5720F3EE" w:rsidR="00784EC3" w:rsidRPr="002E1015" w:rsidRDefault="00784EC3" w:rsidP="00784E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 w:rsidRPr="00784EC3">
        <w:rPr>
          <w:b/>
          <w:bCs/>
          <w:sz w:val="20"/>
          <w:szCs w:val="20"/>
        </w:rPr>
        <w:t>Uvedomelí mladí rodičia</w:t>
      </w:r>
      <w:r w:rsidRPr="00784EC3">
        <w:rPr>
          <w:sz w:val="20"/>
          <w:szCs w:val="20"/>
        </w:rPr>
        <w:t xml:space="preserve">, ktorým záleží na bezpečnosti potravín, </w:t>
      </w:r>
      <w:r w:rsidRPr="00784EC3">
        <w:rPr>
          <w:sz w:val="20"/>
        </w:rPr>
        <w:t xml:space="preserve">ktoré konzumujú ich deti, </w:t>
      </w:r>
      <w:r w:rsidRPr="002E1015">
        <w:rPr>
          <w:sz w:val="20"/>
        </w:rPr>
        <w:t>a</w:t>
      </w:r>
      <w:r w:rsidR="00D72919">
        <w:rPr>
          <w:sz w:val="20"/>
        </w:rPr>
        <w:t>ko</w:t>
      </w:r>
      <w:r w:rsidR="0092167A">
        <w:rPr>
          <w:sz w:val="20"/>
        </w:rPr>
        <w:t xml:space="preserve"> </w:t>
      </w:r>
      <w:r w:rsidR="00D72919">
        <w:rPr>
          <w:sz w:val="20"/>
        </w:rPr>
        <w:t>aj</w:t>
      </w:r>
      <w:r w:rsidRPr="002E1015">
        <w:rPr>
          <w:sz w:val="20"/>
        </w:rPr>
        <w:t> na zachovaní životného prostredia a biodiverzity pre budúce generácie. </w:t>
      </w:r>
      <w:r>
        <w:rPr>
          <w:sz w:val="20"/>
        </w:rPr>
        <w:t xml:space="preserve"> </w:t>
      </w:r>
    </w:p>
    <w:p w14:paraId="00000024" w14:textId="77777777" w:rsidR="002942BD" w:rsidRPr="002E1015" w:rsidRDefault="00AA08B1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2E1015">
        <w:rPr>
          <w:sz w:val="20"/>
        </w:rPr>
        <w:t> </w:t>
      </w:r>
    </w:p>
    <w:p w14:paraId="4392CE80" w14:textId="0EECF121" w:rsidR="00D30A6B" w:rsidRDefault="00D30A6B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</w:rPr>
      </w:pPr>
      <w:r w:rsidRPr="00D30A6B">
        <w:rPr>
          <w:sz w:val="20"/>
        </w:rPr>
        <w:t xml:space="preserve">Kľúčovú úlohu </w:t>
      </w:r>
      <w:r>
        <w:rPr>
          <w:sz w:val="20"/>
        </w:rPr>
        <w:t>zohrajú</w:t>
      </w:r>
      <w:r w:rsidRPr="00D30A6B">
        <w:rPr>
          <w:sz w:val="20"/>
        </w:rPr>
        <w:t xml:space="preserve"> aj odborníci z rastlinného sektora a cestovného ruchu, ktorí pom</w:t>
      </w:r>
      <w:r>
        <w:rPr>
          <w:sz w:val="20"/>
        </w:rPr>
        <w:t>ôžu</w:t>
      </w:r>
      <w:r w:rsidRPr="00D30A6B">
        <w:rPr>
          <w:sz w:val="20"/>
        </w:rPr>
        <w:t xml:space="preserve"> šíriť posolstvá kampane</w:t>
      </w:r>
      <w:r>
        <w:rPr>
          <w:sz w:val="20"/>
        </w:rPr>
        <w:t xml:space="preserve"> smerom k </w:t>
      </w:r>
      <w:r w:rsidRPr="00D30A6B">
        <w:rPr>
          <w:b/>
          <w:bCs/>
          <w:sz w:val="20"/>
        </w:rPr>
        <w:t>zvedavým cestovateľom</w:t>
      </w:r>
      <w:r>
        <w:rPr>
          <w:sz w:val="20"/>
        </w:rPr>
        <w:t xml:space="preserve"> a </w:t>
      </w:r>
      <w:r w:rsidRPr="00D30A6B">
        <w:rPr>
          <w:b/>
          <w:bCs/>
          <w:sz w:val="20"/>
        </w:rPr>
        <w:t>domácim záhradkárom.</w:t>
      </w:r>
      <w:r>
        <w:rPr>
          <w:sz w:val="20"/>
        </w:rPr>
        <w:t xml:space="preserve"> Rovnako dôležití</w:t>
      </w:r>
      <w:r w:rsidRPr="002E1015">
        <w:rPr>
          <w:sz w:val="20"/>
        </w:rPr>
        <w:t xml:space="preserve"> </w:t>
      </w:r>
      <w:r>
        <w:rPr>
          <w:sz w:val="20"/>
        </w:rPr>
        <w:t xml:space="preserve">budú </w:t>
      </w:r>
      <w:r w:rsidRPr="002E1015">
        <w:rPr>
          <w:sz w:val="20"/>
        </w:rPr>
        <w:t xml:space="preserve">aj pedagógovia, ktorí </w:t>
      </w:r>
      <w:r>
        <w:rPr>
          <w:sz w:val="20"/>
        </w:rPr>
        <w:t>podporia</w:t>
      </w:r>
      <w:r w:rsidRPr="002E1015">
        <w:rPr>
          <w:sz w:val="20"/>
        </w:rPr>
        <w:t xml:space="preserve"> </w:t>
      </w:r>
      <w:r w:rsidRPr="002E1015">
        <w:rPr>
          <w:b/>
          <w:sz w:val="20"/>
        </w:rPr>
        <w:t>mladých rodičov</w:t>
      </w:r>
      <w:r w:rsidRPr="002E1015">
        <w:rPr>
          <w:sz w:val="20"/>
        </w:rPr>
        <w:t xml:space="preserve">, aby išli príkladom a vychovali novú generáciu ambasádorov zdravia rastlín. </w:t>
      </w:r>
      <w:r w:rsidRPr="00D30A6B">
        <w:rPr>
          <w:sz w:val="20"/>
        </w:rPr>
        <w:t>Títo ambasádori zdravia rastlín zohr</w:t>
      </w:r>
      <w:r>
        <w:rPr>
          <w:sz w:val="20"/>
        </w:rPr>
        <w:t>aj</w:t>
      </w:r>
      <w:r w:rsidRPr="00D30A6B">
        <w:rPr>
          <w:sz w:val="20"/>
        </w:rPr>
        <w:t xml:space="preserve">ú kľúčovú úlohu pri ochrane rastlín a prevencii škodcov </w:t>
      </w:r>
      <w:r>
        <w:rPr>
          <w:sz w:val="20"/>
        </w:rPr>
        <w:t>–</w:t>
      </w:r>
      <w:r w:rsidRPr="00D30A6B">
        <w:rPr>
          <w:sz w:val="20"/>
        </w:rPr>
        <w:t xml:space="preserve"> </w:t>
      </w:r>
      <w:r>
        <w:rPr>
          <w:sz w:val="20"/>
        </w:rPr>
        <w:t xml:space="preserve">budú </w:t>
      </w:r>
      <w:r w:rsidRPr="00D30A6B">
        <w:rPr>
          <w:sz w:val="20"/>
        </w:rPr>
        <w:t>prehl</w:t>
      </w:r>
      <w:r>
        <w:rPr>
          <w:sz w:val="20"/>
        </w:rPr>
        <w:t>bovať</w:t>
      </w:r>
      <w:r w:rsidRPr="00D30A6B">
        <w:rPr>
          <w:sz w:val="20"/>
        </w:rPr>
        <w:t xml:space="preserve"> porozumenie</w:t>
      </w:r>
      <w:r>
        <w:rPr>
          <w:sz w:val="20"/>
        </w:rPr>
        <w:t>, podnecovať k vykonaniu konkrétnych krokov na ochranu zdravia rastlín</w:t>
      </w:r>
      <w:r w:rsidRPr="00D30A6B">
        <w:rPr>
          <w:sz w:val="20"/>
        </w:rPr>
        <w:t xml:space="preserve"> a zvyš</w:t>
      </w:r>
      <w:r>
        <w:rPr>
          <w:sz w:val="20"/>
        </w:rPr>
        <w:t>ovať</w:t>
      </w:r>
      <w:r w:rsidRPr="00D30A6B">
        <w:rPr>
          <w:sz w:val="20"/>
        </w:rPr>
        <w:t xml:space="preserve"> angažovanosť verejnosti.</w:t>
      </w:r>
    </w:p>
    <w:p w14:paraId="0BEBA85A" w14:textId="1551382C" w:rsidR="00D30A6B" w:rsidRPr="002E1015" w:rsidRDefault="00D30A6B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</w:p>
    <w:p w14:paraId="02E03F0D" w14:textId="0B3C4620" w:rsidR="00EF124A" w:rsidRPr="002E1015" w:rsidRDefault="00AA08B1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2E1015">
        <w:rPr>
          <w:sz w:val="20"/>
        </w:rPr>
        <w:t>Kampaň má informačný a vzdelávací charakter</w:t>
      </w:r>
      <w:r w:rsidR="00EF124A">
        <w:rPr>
          <w:sz w:val="20"/>
        </w:rPr>
        <w:t>,</w:t>
      </w:r>
      <w:r w:rsidRPr="002E1015">
        <w:rPr>
          <w:sz w:val="20"/>
        </w:rPr>
        <w:t xml:space="preserve"> </w:t>
      </w:r>
      <w:r w:rsidR="00EF124A" w:rsidRPr="00EF124A">
        <w:rPr>
          <w:sz w:val="20"/>
        </w:rPr>
        <w:t>so snahou osloviť verejnosť blízkym a pútavým tónom.</w:t>
      </w:r>
      <w:r w:rsidR="00EF124A">
        <w:rPr>
          <w:sz w:val="20"/>
        </w:rPr>
        <w:t xml:space="preserve"> </w:t>
      </w:r>
      <w:r w:rsidR="00EF124A" w:rsidRPr="00EF124A">
        <w:rPr>
          <w:sz w:val="20"/>
          <w:szCs w:val="20"/>
        </w:rPr>
        <w:t xml:space="preserve">Cieľom je sprostredkovať praktické a zrozumiteľné informácie </w:t>
      </w:r>
      <w:r w:rsidR="00EF124A">
        <w:rPr>
          <w:sz w:val="20"/>
          <w:szCs w:val="20"/>
        </w:rPr>
        <w:t xml:space="preserve">o </w:t>
      </w:r>
      <w:r w:rsidR="00EF124A" w:rsidRPr="002E1015">
        <w:rPr>
          <w:sz w:val="20"/>
        </w:rPr>
        <w:t>skutočnej situácii v oblasti zdravia rastlí</w:t>
      </w:r>
      <w:r w:rsidR="00EF124A">
        <w:rPr>
          <w:sz w:val="20"/>
        </w:rPr>
        <w:t xml:space="preserve">n </w:t>
      </w:r>
      <w:r w:rsidR="00EF124A" w:rsidRPr="002E1015">
        <w:rPr>
          <w:sz w:val="20"/>
        </w:rPr>
        <w:t>a podnietiť ku kritickému zamysleniu</w:t>
      </w:r>
      <w:r w:rsidR="00EF124A" w:rsidRPr="00EF124A">
        <w:rPr>
          <w:sz w:val="20"/>
          <w:szCs w:val="20"/>
        </w:rPr>
        <w:t xml:space="preserve">. Hlavné posolstvá z predchádzajúcich ročníkov boli upravené a doplnené o jazyk zameraný na </w:t>
      </w:r>
      <w:r w:rsidR="00EF124A">
        <w:rPr>
          <w:sz w:val="20"/>
          <w:szCs w:val="20"/>
        </w:rPr>
        <w:t xml:space="preserve">podnietenie väčšieho </w:t>
      </w:r>
      <w:r w:rsidR="00EF124A" w:rsidRPr="00EF124A">
        <w:rPr>
          <w:sz w:val="20"/>
          <w:szCs w:val="20"/>
        </w:rPr>
        <w:t>zapojeni</w:t>
      </w:r>
      <w:r w:rsidR="00EF124A">
        <w:rPr>
          <w:sz w:val="20"/>
          <w:szCs w:val="20"/>
        </w:rPr>
        <w:t>a</w:t>
      </w:r>
      <w:r w:rsidR="00EF124A" w:rsidRPr="00EF124A">
        <w:rPr>
          <w:sz w:val="20"/>
          <w:szCs w:val="20"/>
        </w:rPr>
        <w:t xml:space="preserve"> verejnosti.</w:t>
      </w:r>
      <w:r w:rsidR="00EF124A">
        <w:rPr>
          <w:sz w:val="20"/>
          <w:szCs w:val="20"/>
        </w:rPr>
        <w:t xml:space="preserve"> </w:t>
      </w:r>
    </w:p>
    <w:p w14:paraId="00000027" w14:textId="77777777" w:rsidR="002942BD" w:rsidRPr="002E1015" w:rsidRDefault="002942BD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</w:p>
    <w:p w14:paraId="00000029" w14:textId="410F3734" w:rsidR="002942BD" w:rsidRPr="002E1015" w:rsidRDefault="00AA08B1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2E1015">
        <w:rPr>
          <w:sz w:val="20"/>
        </w:rPr>
        <w:t xml:space="preserve">V rámci kampane sa budú i naďalej šíriť relevantné informácie a materiály o zdraví rastlín, ako aj o vplyve zdravia rastlín na každodenný život v jednotlivých zúčastnených krajinách, </w:t>
      </w:r>
      <w:r w:rsidR="00613A20">
        <w:rPr>
          <w:sz w:val="20"/>
        </w:rPr>
        <w:t>s</w:t>
      </w:r>
      <w:r w:rsidR="00FF0B6F">
        <w:rPr>
          <w:sz w:val="20"/>
        </w:rPr>
        <w:t xml:space="preserve"> cieľom zvýšenia</w:t>
      </w:r>
      <w:r w:rsidRPr="002E1015">
        <w:rPr>
          <w:sz w:val="20"/>
        </w:rPr>
        <w:t xml:space="preserve"> povedomi</w:t>
      </w:r>
      <w:r w:rsidR="008776EA">
        <w:rPr>
          <w:sz w:val="20"/>
        </w:rPr>
        <w:t>a</w:t>
      </w:r>
      <w:r w:rsidRPr="002E1015">
        <w:rPr>
          <w:sz w:val="20"/>
        </w:rPr>
        <w:t xml:space="preserve"> a </w:t>
      </w:r>
      <w:r w:rsidR="00FF0B6F">
        <w:rPr>
          <w:sz w:val="20"/>
        </w:rPr>
        <w:t>podnietenia</w:t>
      </w:r>
      <w:r w:rsidRPr="002E1015">
        <w:rPr>
          <w:sz w:val="20"/>
        </w:rPr>
        <w:t xml:space="preserve"> kritické</w:t>
      </w:r>
      <w:r w:rsidR="00FF0B6F">
        <w:rPr>
          <w:sz w:val="20"/>
        </w:rPr>
        <w:t>ho</w:t>
      </w:r>
      <w:r w:rsidRPr="002E1015">
        <w:rPr>
          <w:sz w:val="20"/>
        </w:rPr>
        <w:t xml:space="preserve"> uvažovani</w:t>
      </w:r>
      <w:r w:rsidR="008776EA">
        <w:rPr>
          <w:sz w:val="20"/>
        </w:rPr>
        <w:t>a</w:t>
      </w:r>
      <w:r w:rsidRPr="002E1015">
        <w:rPr>
          <w:sz w:val="20"/>
        </w:rPr>
        <w:t xml:space="preserve"> o danej problematike medzi európskymi občanmi. </w:t>
      </w:r>
    </w:p>
    <w:p w14:paraId="0000002A" w14:textId="77777777" w:rsidR="002942BD" w:rsidRDefault="002942BD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</w:p>
    <w:p w14:paraId="0000002B" w14:textId="305B9264" w:rsidR="002942BD" w:rsidRPr="00990D39" w:rsidRDefault="00990D39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>
        <w:rPr>
          <w:sz w:val="20"/>
          <w:szCs w:val="20"/>
        </w:rPr>
        <w:t xml:space="preserve">Šírenie posolstiev kampane bude dosiahnuté prostredníctvom využitia rôznych </w:t>
      </w:r>
      <w:r w:rsidR="00AA08B1" w:rsidRPr="002E1015">
        <w:rPr>
          <w:sz w:val="20"/>
        </w:rPr>
        <w:t>komunikačný</w:t>
      </w:r>
      <w:r>
        <w:rPr>
          <w:sz w:val="20"/>
        </w:rPr>
        <w:t>ch</w:t>
      </w:r>
      <w:r w:rsidR="00AA08B1" w:rsidRPr="002E1015">
        <w:rPr>
          <w:sz w:val="20"/>
        </w:rPr>
        <w:t xml:space="preserve"> </w:t>
      </w:r>
      <w:r>
        <w:rPr>
          <w:sz w:val="20"/>
        </w:rPr>
        <w:t xml:space="preserve">iniciatív, vrátane využitia </w:t>
      </w:r>
      <w:r w:rsidR="00AA08B1" w:rsidRPr="002E1015">
        <w:rPr>
          <w:sz w:val="20"/>
        </w:rPr>
        <w:t>sociálnych</w:t>
      </w:r>
      <w:r w:rsidR="00EF124A">
        <w:rPr>
          <w:sz w:val="20"/>
        </w:rPr>
        <w:t xml:space="preserve"> sietí</w:t>
      </w:r>
      <w:r w:rsidR="00AA08B1" w:rsidRPr="002E1015">
        <w:rPr>
          <w:sz w:val="20"/>
        </w:rPr>
        <w:t xml:space="preserve">, </w:t>
      </w:r>
      <w:r w:rsidR="00EF124A">
        <w:rPr>
          <w:sz w:val="20"/>
        </w:rPr>
        <w:t>vonkajšej</w:t>
      </w:r>
      <w:r w:rsidR="00AA08B1" w:rsidRPr="002E1015">
        <w:rPr>
          <w:sz w:val="20"/>
        </w:rPr>
        <w:t xml:space="preserve"> reklamy</w:t>
      </w:r>
      <w:r>
        <w:rPr>
          <w:sz w:val="20"/>
        </w:rPr>
        <w:t xml:space="preserve">, </w:t>
      </w:r>
      <w:r w:rsidR="00E82C67">
        <w:rPr>
          <w:sz w:val="20"/>
        </w:rPr>
        <w:t xml:space="preserve">organizácie </w:t>
      </w:r>
      <w:r>
        <w:rPr>
          <w:sz w:val="20"/>
        </w:rPr>
        <w:t>p</w:t>
      </w:r>
      <w:r w:rsidR="00EF124A">
        <w:rPr>
          <w:sz w:val="20"/>
        </w:rPr>
        <w:t xml:space="preserve">odujatí a spoluprác so školami. </w:t>
      </w:r>
    </w:p>
    <w:p w14:paraId="0000002C" w14:textId="77777777" w:rsidR="002942BD" w:rsidRPr="002E1015" w:rsidRDefault="002942BD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</w:p>
    <w:p w14:paraId="396BDB76" w14:textId="6C6A73FF" w:rsidR="00A36350" w:rsidRPr="003577AA" w:rsidRDefault="00A36350" w:rsidP="00A3635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Segoe UI"/>
          <w:caps/>
          <w:color w:val="1D3785"/>
          <w:sz w:val="32"/>
          <w:szCs w:val="32"/>
        </w:rPr>
      </w:pPr>
      <w:r w:rsidRPr="003577AA">
        <w:rPr>
          <w:rStyle w:val="normaltextrun"/>
          <w:rFonts w:ascii="Verdana" w:hAnsi="Verdana"/>
          <w:caps/>
          <w:color w:val="1D3785"/>
          <w:sz w:val="32"/>
        </w:rPr>
        <w:t>ZAČIATOK</w:t>
      </w:r>
      <w:r>
        <w:rPr>
          <w:rStyle w:val="normaltextrun"/>
          <w:rFonts w:ascii="Verdana" w:hAnsi="Verdana"/>
          <w:caps/>
          <w:color w:val="1D3785"/>
          <w:sz w:val="32"/>
        </w:rPr>
        <w:t xml:space="preserve"> kampane</w:t>
      </w:r>
    </w:p>
    <w:p w14:paraId="0000002E" w14:textId="77777777" w:rsidR="002942BD" w:rsidRPr="002E1015" w:rsidRDefault="00AA08B1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2E1015">
        <w:rPr>
          <w:smallCaps/>
          <w:sz w:val="20"/>
        </w:rPr>
        <w:t> </w:t>
      </w:r>
      <w:r w:rsidRPr="002E1015">
        <w:rPr>
          <w:sz w:val="20"/>
        </w:rPr>
        <w:t> </w:t>
      </w:r>
    </w:p>
    <w:p w14:paraId="00000030" w14:textId="62B00D91" w:rsidR="002942BD" w:rsidRPr="001E68CB" w:rsidRDefault="1CC35854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1E68CB">
        <w:rPr>
          <w:sz w:val="20"/>
          <w:szCs w:val="20"/>
        </w:rPr>
        <w:t xml:space="preserve">Tretí ročník </w:t>
      </w:r>
      <w:r w:rsidRPr="001E68CB">
        <w:rPr>
          <w:b/>
          <w:sz w:val="20"/>
          <w:szCs w:val="20"/>
        </w:rPr>
        <w:t xml:space="preserve">kampane #PlantHealth4Life </w:t>
      </w:r>
      <w:r w:rsidRPr="001E68CB">
        <w:rPr>
          <w:sz w:val="20"/>
          <w:szCs w:val="20"/>
        </w:rPr>
        <w:t xml:space="preserve">sa </w:t>
      </w:r>
      <w:r w:rsidR="003E427B">
        <w:rPr>
          <w:sz w:val="20"/>
          <w:szCs w:val="20"/>
        </w:rPr>
        <w:t>začal</w:t>
      </w:r>
      <w:r w:rsidR="008776EA" w:rsidRPr="001E68CB">
        <w:rPr>
          <w:sz w:val="20"/>
          <w:szCs w:val="20"/>
        </w:rPr>
        <w:t xml:space="preserve"> </w:t>
      </w:r>
      <w:r w:rsidRPr="001E68CB">
        <w:rPr>
          <w:sz w:val="20"/>
          <w:szCs w:val="20"/>
        </w:rPr>
        <w:t>12. mája</w:t>
      </w:r>
      <w:r w:rsidR="008776EA">
        <w:rPr>
          <w:sz w:val="20"/>
          <w:szCs w:val="20"/>
        </w:rPr>
        <w:t xml:space="preserve"> 2025</w:t>
      </w:r>
      <w:r w:rsidRPr="001E68CB">
        <w:rPr>
          <w:sz w:val="20"/>
          <w:szCs w:val="20"/>
        </w:rPr>
        <w:t xml:space="preserve">. Prebehne v dvoch vlnách: v letnom období </w:t>
      </w:r>
      <w:r w:rsidR="001E68CB">
        <w:rPr>
          <w:sz w:val="20"/>
          <w:szCs w:val="20"/>
        </w:rPr>
        <w:t xml:space="preserve">od mája </w:t>
      </w:r>
      <w:r w:rsidRPr="001E68CB">
        <w:rPr>
          <w:sz w:val="20"/>
          <w:szCs w:val="20"/>
        </w:rPr>
        <w:t>do septembra 2025, a</w:t>
      </w:r>
      <w:r w:rsidR="001E68CB">
        <w:rPr>
          <w:sz w:val="20"/>
          <w:szCs w:val="20"/>
        </w:rPr>
        <w:t xml:space="preserve"> v </w:t>
      </w:r>
      <w:r w:rsidRPr="001E68CB">
        <w:rPr>
          <w:sz w:val="20"/>
          <w:szCs w:val="20"/>
        </w:rPr>
        <w:t>zimnom období od novembra 2025 do januára 2026.</w:t>
      </w:r>
    </w:p>
    <w:p w14:paraId="00000031" w14:textId="77777777" w:rsidR="002942BD" w:rsidRPr="002E1015" w:rsidRDefault="00AA08B1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2E1015">
        <w:rPr>
          <w:sz w:val="20"/>
        </w:rPr>
        <w:t> </w:t>
      </w:r>
    </w:p>
    <w:p w14:paraId="00000032" w14:textId="77777777" w:rsidR="002942BD" w:rsidRPr="002E1015" w:rsidRDefault="00AA08B1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color w:val="1D3786"/>
          <w:sz w:val="32"/>
          <w:szCs w:val="32"/>
        </w:rPr>
      </w:pPr>
      <w:r w:rsidRPr="002E1015">
        <w:rPr>
          <w:smallCaps/>
          <w:color w:val="1D3786"/>
          <w:sz w:val="32"/>
        </w:rPr>
        <w:t>AKO SA ZAPOJIŤ</w:t>
      </w:r>
      <w:r w:rsidRPr="002E1015">
        <w:rPr>
          <w:color w:val="1D3786"/>
          <w:sz w:val="32"/>
        </w:rPr>
        <w:t> </w:t>
      </w:r>
    </w:p>
    <w:p w14:paraId="00000033" w14:textId="77777777" w:rsidR="002942BD" w:rsidRPr="002E1015" w:rsidRDefault="002942BD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rFonts w:ascii="Quattrocento Sans" w:eastAsia="Quattrocento Sans" w:hAnsi="Quattrocento Sans" w:cs="Quattrocento Sans"/>
          <w:sz w:val="18"/>
          <w:szCs w:val="18"/>
        </w:rPr>
      </w:pPr>
    </w:p>
    <w:p w14:paraId="00000034" w14:textId="0552C127" w:rsidR="002942BD" w:rsidRPr="002E1015" w:rsidRDefault="00094018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sz w:val="20"/>
          <w:szCs w:val="20"/>
          <w:highlight w:val="white"/>
        </w:rPr>
      </w:pPr>
      <w:r>
        <w:rPr>
          <w:sz w:val="20"/>
          <w:highlight w:val="white"/>
        </w:rPr>
        <w:t>Kampaň môžete podporiť nasledovnými spôsobmi</w:t>
      </w:r>
      <w:r w:rsidR="00AA08B1" w:rsidRPr="002E1015">
        <w:rPr>
          <w:sz w:val="20"/>
          <w:highlight w:val="white"/>
        </w:rPr>
        <w:t>:</w:t>
      </w:r>
    </w:p>
    <w:p w14:paraId="00000035" w14:textId="60A01622" w:rsidR="002942BD" w:rsidRPr="002E1015" w:rsidRDefault="002942BD" w:rsidP="00784EC3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sz w:val="20"/>
          <w:szCs w:val="20"/>
        </w:rPr>
      </w:pPr>
    </w:p>
    <w:p w14:paraId="00000036" w14:textId="1EA88C6C" w:rsidR="002942BD" w:rsidRPr="002E1015" w:rsidRDefault="00AA08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 w:rsidRPr="002E1015">
        <w:rPr>
          <w:b/>
          <w:sz w:val="20"/>
          <w:highlight w:val="white"/>
        </w:rPr>
        <w:t xml:space="preserve">Zdieľajte náš animovaný </w:t>
      </w:r>
      <w:hyperlink r:id="rId13">
        <w:r w:rsidR="00605B8D">
          <w:rPr>
            <w:b/>
            <w:sz w:val="20"/>
            <w:u w:val="single"/>
          </w:rPr>
          <w:t>krátky film</w:t>
        </w:r>
      </w:hyperlink>
      <w:r w:rsidRPr="002E1015">
        <w:rPr>
          <w:b/>
          <w:sz w:val="20"/>
          <w:highlight w:val="white"/>
        </w:rPr>
        <w:t xml:space="preserve"> </w:t>
      </w:r>
      <w:r w:rsidRPr="002E1015">
        <w:rPr>
          <w:sz w:val="20"/>
        </w:rPr>
        <w:t xml:space="preserve"> </w:t>
      </w:r>
      <w:r w:rsidR="008B79E9">
        <w:rPr>
          <w:sz w:val="20"/>
        </w:rPr>
        <w:t xml:space="preserve">počas vašej dovolenky </w:t>
      </w:r>
      <w:r w:rsidRPr="002E1015">
        <w:rPr>
          <w:sz w:val="20"/>
        </w:rPr>
        <w:t>ako digitálny suvenír pre všetky vekové kategórie a milovníkov rastlín. </w:t>
      </w:r>
    </w:p>
    <w:p w14:paraId="00000037" w14:textId="466459DF" w:rsidR="002942BD" w:rsidRPr="002E1015" w:rsidRDefault="001B75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>
        <w:rPr>
          <w:b/>
          <w:sz w:val="20"/>
        </w:rPr>
        <w:lastRenderedPageBreak/>
        <w:t>S</w:t>
      </w:r>
      <w:r w:rsidR="00AA08B1" w:rsidRPr="002E1015">
        <w:rPr>
          <w:b/>
          <w:sz w:val="20"/>
        </w:rPr>
        <w:t>ledujte web</w:t>
      </w:r>
      <w:r w:rsidR="00F54B72">
        <w:rPr>
          <w:b/>
          <w:sz w:val="20"/>
        </w:rPr>
        <w:t>stránku</w:t>
      </w:r>
      <w:r w:rsidR="00AA08B1" w:rsidRPr="002E1015">
        <w:rPr>
          <w:b/>
          <w:sz w:val="20"/>
        </w:rPr>
        <w:t xml:space="preserve"> kampane</w:t>
      </w:r>
      <w:r w:rsidR="00AA08B1" w:rsidRPr="002E1015">
        <w:rPr>
          <w:sz w:val="20"/>
        </w:rPr>
        <w:t xml:space="preserve"> </w:t>
      </w:r>
      <w:hyperlink r:id="rId14">
        <w:r w:rsidR="00AA08B1" w:rsidRPr="00F54B72">
          <w:rPr>
            <w:b/>
            <w:bCs/>
            <w:sz w:val="20"/>
            <w:u w:val="single"/>
          </w:rPr>
          <w:t>https://www.efsa.europa.eu/sk/plh4l</w:t>
        </w:r>
      </w:hyperlink>
      <w:r w:rsidR="00AA08B1" w:rsidRPr="002E1015">
        <w:rPr>
          <w:sz w:val="20"/>
        </w:rPr>
        <w:t>, kde nájdete aktuálne informácie a praktické rady</w:t>
      </w:r>
      <w:r w:rsidR="00F54B72">
        <w:rPr>
          <w:sz w:val="20"/>
        </w:rPr>
        <w:t>, ktoré môžete zdieľať s ďalšími milovníkmi rastlín.</w:t>
      </w:r>
    </w:p>
    <w:p w14:paraId="00000038" w14:textId="58128752" w:rsidR="002942BD" w:rsidRPr="002E1015" w:rsidRDefault="00C066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>
        <w:rPr>
          <w:b/>
          <w:sz w:val="20"/>
          <w:highlight w:val="white"/>
        </w:rPr>
        <w:t>Využite a z</w:t>
      </w:r>
      <w:r w:rsidR="00AA08B1" w:rsidRPr="002E1015">
        <w:rPr>
          <w:b/>
          <w:sz w:val="20"/>
          <w:highlight w:val="white"/>
        </w:rPr>
        <w:t xml:space="preserve">dieľajte bezplatné </w:t>
      </w:r>
      <w:r>
        <w:rPr>
          <w:b/>
          <w:sz w:val="20"/>
          <w:highlight w:val="white"/>
        </w:rPr>
        <w:t>kampaňové ma</w:t>
      </w:r>
      <w:r w:rsidR="00AA08B1" w:rsidRPr="002E1015">
        <w:rPr>
          <w:b/>
          <w:sz w:val="20"/>
          <w:highlight w:val="white"/>
        </w:rPr>
        <w:t>teriály</w:t>
      </w:r>
      <w:r w:rsidR="00AA08B1" w:rsidRPr="002E1015">
        <w:rPr>
          <w:sz w:val="20"/>
          <w:highlight w:val="white"/>
        </w:rPr>
        <w:t xml:space="preserve">, ktoré sú k dispozícii v jazykoch zúčastnených krajín na </w:t>
      </w:r>
      <w:hyperlink r:id="rId15">
        <w:r w:rsidR="00AA08B1" w:rsidRPr="002E1015">
          <w:rPr>
            <w:sz w:val="20"/>
            <w:u w:val="single"/>
          </w:rPr>
          <w:t>webov</w:t>
        </w:r>
        <w:r>
          <w:rPr>
            <w:sz w:val="20"/>
            <w:u w:val="single"/>
          </w:rPr>
          <w:t>ej stránke</w:t>
        </w:r>
        <w:r w:rsidR="00AA08B1" w:rsidRPr="002E1015">
          <w:rPr>
            <w:sz w:val="20"/>
            <w:u w:val="single"/>
          </w:rPr>
          <w:t xml:space="preserve"> kampane</w:t>
        </w:r>
      </w:hyperlink>
      <w:r>
        <w:rPr>
          <w:sz w:val="20"/>
        </w:rPr>
        <w:t>.</w:t>
      </w:r>
    </w:p>
    <w:p w14:paraId="00000039" w14:textId="3112338C" w:rsidR="002942BD" w:rsidRPr="002E1015" w:rsidRDefault="00FE3C09" w:rsidP="292682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>
        <w:rPr>
          <w:b/>
          <w:sz w:val="20"/>
          <w:highlight w:val="white"/>
        </w:rPr>
        <w:t>Sledujte nás na</w:t>
      </w:r>
      <w:r w:rsidR="1CC35854" w:rsidRPr="002E1015">
        <w:rPr>
          <w:sz w:val="20"/>
          <w:highlight w:val="white"/>
        </w:rPr>
        <w:t xml:space="preserve"> </w:t>
      </w:r>
      <w:hyperlink r:id="rId16">
        <w:proofErr w:type="spellStart"/>
        <w:r w:rsidR="1CC35854" w:rsidRPr="002E1015">
          <w:rPr>
            <w:color w:val="1155CC"/>
            <w:sz w:val="20"/>
            <w:highlight w:val="white"/>
            <w:u w:val="single"/>
          </w:rPr>
          <w:t>Bluesky</w:t>
        </w:r>
        <w:proofErr w:type="spellEnd"/>
      </w:hyperlink>
      <w:r w:rsidR="1CC35854" w:rsidRPr="002E1015">
        <w:rPr>
          <w:sz w:val="20"/>
          <w:highlight w:val="white"/>
        </w:rPr>
        <w:t xml:space="preserve">, </w:t>
      </w:r>
      <w:hyperlink r:id="rId17">
        <w:r w:rsidR="1CC35854" w:rsidRPr="002E1015">
          <w:rPr>
            <w:color w:val="1155CC"/>
            <w:sz w:val="20"/>
            <w:highlight w:val="white"/>
            <w:u w:val="single"/>
          </w:rPr>
          <w:t>LinkedIn</w:t>
        </w:r>
      </w:hyperlink>
      <w:r w:rsidR="1CC35854" w:rsidRPr="002E1015">
        <w:rPr>
          <w:sz w:val="20"/>
          <w:highlight w:val="white"/>
        </w:rPr>
        <w:t xml:space="preserve"> a </w:t>
      </w:r>
      <w:hyperlink r:id="rId18" w:history="1">
        <w:r w:rsidR="1CC35854" w:rsidRPr="002E1015">
          <w:rPr>
            <w:rStyle w:val="Hyperlink"/>
            <w:sz w:val="20"/>
            <w:highlight w:val="white"/>
          </w:rPr>
          <w:t>Instagrame</w:t>
        </w:r>
      </w:hyperlink>
      <w:r w:rsidR="1CC35854" w:rsidRPr="002E1015">
        <w:rPr>
          <w:sz w:val="20"/>
          <w:highlight w:val="white"/>
        </w:rPr>
        <w:t xml:space="preserve"> a</w:t>
      </w:r>
      <w:r>
        <w:rPr>
          <w:sz w:val="20"/>
          <w:highlight w:val="white"/>
        </w:rPr>
        <w:t xml:space="preserve"> zdieľajte so svojimi kontaktmi najnovšie informácie </w:t>
      </w:r>
      <w:r w:rsidR="1CC35854" w:rsidRPr="002E1015">
        <w:rPr>
          <w:sz w:val="20"/>
          <w:highlight w:val="white"/>
        </w:rPr>
        <w:t xml:space="preserve">o kampani. </w:t>
      </w:r>
      <w:r w:rsidR="1CC35854" w:rsidRPr="002E1015">
        <w:rPr>
          <w:sz w:val="20"/>
        </w:rPr>
        <w:t>  </w:t>
      </w:r>
    </w:p>
    <w:p w14:paraId="56E9850B" w14:textId="406DF805" w:rsidR="00C9156C" w:rsidRPr="00C9156C" w:rsidRDefault="00C915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 w:rsidRPr="00C9156C">
        <w:rPr>
          <w:b/>
          <w:bCs/>
          <w:sz w:val="20"/>
          <w:highlight w:val="white"/>
        </w:rPr>
        <w:t>Pomocou</w:t>
      </w:r>
      <w:r>
        <w:rPr>
          <w:sz w:val="20"/>
          <w:highlight w:val="white"/>
        </w:rPr>
        <w:t xml:space="preserve"> </w:t>
      </w:r>
      <w:proofErr w:type="spellStart"/>
      <w:r w:rsidR="00AA08B1" w:rsidRPr="002E1015">
        <w:rPr>
          <w:b/>
          <w:sz w:val="20"/>
          <w:highlight w:val="white"/>
        </w:rPr>
        <w:t>hashtagu</w:t>
      </w:r>
      <w:proofErr w:type="spellEnd"/>
      <w:r w:rsidR="00AA08B1" w:rsidRPr="002E1015">
        <w:rPr>
          <w:b/>
          <w:sz w:val="20"/>
          <w:highlight w:val="white"/>
        </w:rPr>
        <w:t xml:space="preserve"> #PlantHealth4Life</w:t>
      </w:r>
      <w:r w:rsidR="00AA08B1" w:rsidRPr="002E1015">
        <w:rPr>
          <w:sz w:val="20"/>
          <w:highlight w:val="white"/>
        </w:rPr>
        <w:t xml:space="preserve"> </w:t>
      </w:r>
      <w:r>
        <w:rPr>
          <w:sz w:val="20"/>
          <w:highlight w:val="white"/>
        </w:rPr>
        <w:t xml:space="preserve">podporte aktivity </w:t>
      </w:r>
      <w:r>
        <w:rPr>
          <w:sz w:val="20"/>
        </w:rPr>
        <w:t xml:space="preserve">organizované v rámci kampane a pomôžte tak šíriť povedomie o tom, prečo </w:t>
      </w:r>
      <w:r w:rsidRPr="00C9156C">
        <w:rPr>
          <w:sz w:val="20"/>
        </w:rPr>
        <w:t>sú rastliny kľúčové pre bezpečnosť potravín a</w:t>
      </w:r>
      <w:r>
        <w:rPr>
          <w:sz w:val="20"/>
        </w:rPr>
        <w:t xml:space="preserve"> ekonomiku. </w:t>
      </w:r>
    </w:p>
    <w:p w14:paraId="0000003B" w14:textId="77777777" w:rsidR="002942BD" w:rsidRPr="002E1015" w:rsidRDefault="00AA08B1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sz w:val="20"/>
          <w:szCs w:val="20"/>
        </w:rPr>
      </w:pPr>
      <w:r w:rsidRPr="002E1015">
        <w:rPr>
          <w:sz w:val="20"/>
        </w:rPr>
        <w:t> </w:t>
      </w:r>
    </w:p>
    <w:p w14:paraId="0000003C" w14:textId="1353965E" w:rsidR="002942BD" w:rsidRPr="002E1015" w:rsidRDefault="00FF2092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color w:val="1D3785"/>
          <w:sz w:val="32"/>
          <w:szCs w:val="32"/>
        </w:rPr>
      </w:pPr>
      <w:r>
        <w:rPr>
          <w:smallCaps/>
          <w:color w:val="1D3785"/>
          <w:sz w:val="32"/>
        </w:rPr>
        <w:t>KAMPAŇOVÉ MATERIÁLY</w:t>
      </w:r>
    </w:p>
    <w:p w14:paraId="0000003D" w14:textId="77777777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rFonts w:ascii="Quattrocento Sans" w:eastAsia="Quattrocento Sans" w:hAnsi="Quattrocento Sans" w:cs="Quattrocento Sans"/>
          <w:sz w:val="18"/>
          <w:szCs w:val="18"/>
        </w:rPr>
      </w:pPr>
    </w:p>
    <w:p w14:paraId="3D2E5FC1" w14:textId="2E4C411A" w:rsidR="004B68AC" w:rsidRPr="003577AA" w:rsidRDefault="004B68AC" w:rsidP="004B68A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erdana" w:hAnsi="Verdana"/>
          <w:color w:val="000000"/>
          <w:sz w:val="20"/>
          <w:shd w:val="clear" w:color="auto" w:fill="FFFFFF"/>
        </w:rPr>
        <w:t>Kampaňové materiály</w:t>
      </w:r>
      <w:r w:rsidRPr="003577AA">
        <w:rPr>
          <w:rStyle w:val="normaltextrun"/>
          <w:rFonts w:ascii="Verdana" w:hAnsi="Verdana"/>
          <w:color w:val="000000"/>
          <w:sz w:val="20"/>
          <w:shd w:val="clear" w:color="auto" w:fill="FFFFFF"/>
        </w:rPr>
        <w:t xml:space="preserve"> </w:t>
      </w:r>
      <w:r>
        <w:rPr>
          <w:rStyle w:val="normaltextrun"/>
          <w:rFonts w:ascii="Verdana" w:hAnsi="Verdana"/>
          <w:color w:val="000000"/>
          <w:sz w:val="20"/>
          <w:shd w:val="clear" w:color="auto" w:fill="FFFFFF"/>
        </w:rPr>
        <w:t>sú pripravené a preložené dokumenty</w:t>
      </w:r>
      <w:r w:rsidRPr="003577AA">
        <w:rPr>
          <w:rStyle w:val="normaltextrun"/>
          <w:rFonts w:ascii="Verdana" w:hAnsi="Verdana"/>
          <w:color w:val="000000"/>
          <w:sz w:val="20"/>
          <w:shd w:val="clear" w:color="auto" w:fill="FFFFFF"/>
        </w:rPr>
        <w:t xml:space="preserve"> do všetkých jazykov EÚ </w:t>
      </w:r>
      <w:r>
        <w:rPr>
          <w:rStyle w:val="normaltextrun"/>
          <w:rFonts w:ascii="Verdana" w:hAnsi="Verdana"/>
          <w:color w:val="000000"/>
          <w:sz w:val="20"/>
          <w:shd w:val="clear" w:color="auto" w:fill="FFFFFF"/>
        </w:rPr>
        <w:t xml:space="preserve">určené </w:t>
      </w:r>
      <w:r w:rsidRPr="003577AA">
        <w:rPr>
          <w:rStyle w:val="normaltextrun"/>
          <w:rFonts w:ascii="Verdana" w:hAnsi="Verdana"/>
          <w:color w:val="000000"/>
          <w:sz w:val="20"/>
          <w:shd w:val="clear" w:color="auto" w:fill="FFFFFF"/>
        </w:rPr>
        <w:t>na použitie v jednotlivých krajinác</w:t>
      </w:r>
      <w:r>
        <w:rPr>
          <w:rStyle w:val="normaltextrun"/>
          <w:rFonts w:ascii="Verdana" w:hAnsi="Verdana"/>
          <w:color w:val="000000"/>
          <w:sz w:val="20"/>
          <w:shd w:val="clear" w:color="auto" w:fill="FFFFFF"/>
        </w:rPr>
        <w:t xml:space="preserve">h. Súbor materiálov obsahuje: </w:t>
      </w:r>
    </w:p>
    <w:p w14:paraId="0000003F" w14:textId="77170C04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</w:p>
    <w:p w14:paraId="00000040" w14:textId="64FF0C2C" w:rsidR="002942BD" w:rsidRPr="002E1015" w:rsidRDefault="001815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>
        <w:rPr>
          <w:b/>
          <w:sz w:val="20"/>
        </w:rPr>
        <w:t>Z</w:t>
      </w:r>
      <w:r w:rsidR="00AA08B1" w:rsidRPr="002E1015">
        <w:rPr>
          <w:b/>
          <w:sz w:val="20"/>
        </w:rPr>
        <w:t>ákladné informácie o kampani (tento dokument)</w:t>
      </w:r>
      <w:r w:rsidR="00AA08B1" w:rsidRPr="002E1015">
        <w:rPr>
          <w:sz w:val="20"/>
        </w:rPr>
        <w:t xml:space="preserve"> – prehľad cieľov kampane, cieľových skupín a možností zapojenia. Môže sa použiť na vytvorenie obsahu súvisiaceho s kampaňou. </w:t>
      </w:r>
    </w:p>
    <w:p w14:paraId="00000041" w14:textId="714778B9" w:rsidR="002942BD" w:rsidRPr="002E1015" w:rsidRDefault="001815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>
        <w:rPr>
          <w:b/>
          <w:sz w:val="20"/>
        </w:rPr>
        <w:t>H</w:t>
      </w:r>
      <w:r w:rsidR="00AA08B1" w:rsidRPr="002E1015">
        <w:rPr>
          <w:b/>
          <w:sz w:val="20"/>
        </w:rPr>
        <w:t xml:space="preserve">otové príspevky a vizuály pre sociálne </w:t>
      </w:r>
      <w:r w:rsidR="00416B07">
        <w:rPr>
          <w:b/>
          <w:sz w:val="20"/>
        </w:rPr>
        <w:t>siete</w:t>
      </w:r>
      <w:r w:rsidR="00AA08B1" w:rsidRPr="002E1015">
        <w:rPr>
          <w:b/>
          <w:sz w:val="20"/>
        </w:rPr>
        <w:t xml:space="preserve"> (v miestnych jazykoch)</w:t>
      </w:r>
      <w:r w:rsidR="00AA08B1" w:rsidRPr="002E1015">
        <w:rPr>
          <w:sz w:val="20"/>
        </w:rPr>
        <w:t xml:space="preserve"> – môžete ich zdieľať prostredníctvom svojich účtov na sociálnych sieťach </w:t>
      </w:r>
      <w:r>
        <w:rPr>
          <w:sz w:val="20"/>
        </w:rPr>
        <w:t>s použitím</w:t>
      </w:r>
      <w:r w:rsidR="00AA08B1" w:rsidRPr="002E1015">
        <w:rPr>
          <w:sz w:val="20"/>
        </w:rPr>
        <w:t xml:space="preserve"> oficiálneho </w:t>
      </w:r>
      <w:proofErr w:type="spellStart"/>
      <w:r w:rsidR="00AA08B1" w:rsidRPr="002E1015">
        <w:rPr>
          <w:sz w:val="20"/>
        </w:rPr>
        <w:t>hashtagu</w:t>
      </w:r>
      <w:proofErr w:type="spellEnd"/>
      <w:r w:rsidR="00AA08B1" w:rsidRPr="002E1015">
        <w:rPr>
          <w:sz w:val="20"/>
        </w:rPr>
        <w:t xml:space="preserve"> kampane #PlantHealth4Life. Pre lepšiu viditeľnosť svojich príspevkov nezabudnite </w:t>
      </w:r>
      <w:r>
        <w:rPr>
          <w:sz w:val="20"/>
        </w:rPr>
        <w:t xml:space="preserve">spomenúť </w:t>
      </w:r>
      <w:r w:rsidR="00AA08B1" w:rsidRPr="002E1015">
        <w:rPr>
          <w:sz w:val="20"/>
        </w:rPr>
        <w:t xml:space="preserve">úrad EFSA. Tieto materiály zahŕňajú </w:t>
      </w:r>
      <w:proofErr w:type="spellStart"/>
      <w:r w:rsidR="00AA08B1" w:rsidRPr="002E1015">
        <w:rPr>
          <w:sz w:val="20"/>
        </w:rPr>
        <w:t>upraviteľný</w:t>
      </w:r>
      <w:proofErr w:type="spellEnd"/>
      <w:r w:rsidR="00AA08B1" w:rsidRPr="002E1015">
        <w:rPr>
          <w:sz w:val="20"/>
        </w:rPr>
        <w:t xml:space="preserve"> karuselový príspevok (s vysvetlením a odporúčaniami na použitie), statický príspevok (normálny príspevok) a</w:t>
      </w:r>
      <w:r>
        <w:rPr>
          <w:sz w:val="20"/>
        </w:rPr>
        <w:t> </w:t>
      </w:r>
      <w:proofErr w:type="spellStart"/>
      <w:r>
        <w:rPr>
          <w:sz w:val="20"/>
        </w:rPr>
        <w:t>stories</w:t>
      </w:r>
      <w:proofErr w:type="spellEnd"/>
      <w:r>
        <w:rPr>
          <w:sz w:val="20"/>
        </w:rPr>
        <w:t xml:space="preserve"> (</w:t>
      </w:r>
      <w:r w:rsidR="00AA08B1" w:rsidRPr="002E1015">
        <w:rPr>
          <w:sz w:val="20"/>
        </w:rPr>
        <w:t>príbeh</w:t>
      </w:r>
      <w:r>
        <w:rPr>
          <w:sz w:val="20"/>
        </w:rPr>
        <w:t>y)</w:t>
      </w:r>
      <w:r w:rsidR="00AA08B1" w:rsidRPr="002E1015">
        <w:rPr>
          <w:sz w:val="20"/>
        </w:rPr>
        <w:t>.   </w:t>
      </w:r>
    </w:p>
    <w:p w14:paraId="0D28D185" w14:textId="77777777" w:rsidR="007F2553" w:rsidRDefault="00AA08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proofErr w:type="spellStart"/>
      <w:r w:rsidRPr="002E1015">
        <w:rPr>
          <w:b/>
          <w:sz w:val="20"/>
        </w:rPr>
        <w:t>BlueSky</w:t>
      </w:r>
      <w:proofErr w:type="spellEnd"/>
      <w:r w:rsidRPr="002E1015">
        <w:rPr>
          <w:sz w:val="20"/>
          <w:u w:val="single"/>
        </w:rPr>
        <w:t xml:space="preserve"> </w:t>
      </w:r>
      <w:hyperlink r:id="rId19">
        <w:r w:rsidRPr="002E1015">
          <w:rPr>
            <w:color w:val="1155CC"/>
            <w:sz w:val="20"/>
            <w:u w:val="single"/>
          </w:rPr>
          <w:t>@efsa.europa.eu</w:t>
        </w:r>
      </w:hyperlink>
      <w:r w:rsidR="007F2553">
        <w:t xml:space="preserve"> </w:t>
      </w:r>
    </w:p>
    <w:p w14:paraId="35F40005" w14:textId="77777777" w:rsidR="007F2553" w:rsidRPr="007F2553" w:rsidRDefault="00AA08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 w:rsidRPr="002E1015">
        <w:rPr>
          <w:b/>
          <w:sz w:val="20"/>
        </w:rPr>
        <w:t>Instagram</w:t>
      </w:r>
      <w:r w:rsidRPr="002E1015">
        <w:rPr>
          <w:sz w:val="20"/>
        </w:rPr>
        <w:t>:</w:t>
      </w:r>
      <w:r w:rsidR="007F2553">
        <w:rPr>
          <w:sz w:val="20"/>
        </w:rPr>
        <w:t xml:space="preserve"> </w:t>
      </w:r>
      <w:hyperlink r:id="rId20">
        <w:r w:rsidRPr="002E1015">
          <w:rPr>
            <w:sz w:val="20"/>
            <w:u w:val="single"/>
          </w:rPr>
          <w:t>@one_healthenv_eu</w:t>
        </w:r>
      </w:hyperlink>
      <w:r w:rsidRPr="002E1015">
        <w:rPr>
          <w:sz w:val="20"/>
        </w:rPr>
        <w:t xml:space="preserve"> </w:t>
      </w:r>
    </w:p>
    <w:p w14:paraId="00000042" w14:textId="71FA9A07" w:rsidR="002942BD" w:rsidRPr="002E1015" w:rsidRDefault="00AA08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 w:rsidRPr="002E1015">
        <w:rPr>
          <w:b/>
          <w:sz w:val="20"/>
        </w:rPr>
        <w:t>LinkedIn</w:t>
      </w:r>
      <w:r w:rsidRPr="002E1015">
        <w:rPr>
          <w:sz w:val="20"/>
        </w:rPr>
        <w:t xml:space="preserve">: </w:t>
      </w:r>
      <w:hyperlink r:id="rId21">
        <w:r w:rsidRPr="002E1015">
          <w:rPr>
            <w:sz w:val="20"/>
            <w:u w:val="single"/>
          </w:rPr>
          <w:t>Európsky úrad pre bezpečnosť potravín (EFSA)</w:t>
        </w:r>
      </w:hyperlink>
      <w:r w:rsidRPr="002E1015">
        <w:rPr>
          <w:sz w:val="20"/>
        </w:rPr>
        <w:t> </w:t>
      </w:r>
    </w:p>
    <w:p w14:paraId="00000043" w14:textId="458E2682" w:rsidR="002942BD" w:rsidRPr="002E1015" w:rsidRDefault="00AA08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2E1015">
        <w:rPr>
          <w:b/>
          <w:sz w:val="20"/>
          <w:highlight w:val="white"/>
        </w:rPr>
        <w:t xml:space="preserve">1 video </w:t>
      </w:r>
      <w:r w:rsidRPr="002E1015">
        <w:rPr>
          <w:sz w:val="20"/>
          <w:highlight w:val="white"/>
        </w:rPr>
        <w:t xml:space="preserve"> – dynamické, pútavé video navrhnuté tak, aby lákavým spôsobom priblížilo posolstvo kampane.</w:t>
      </w:r>
      <w:r w:rsidRPr="002E1015">
        <w:rPr>
          <w:sz w:val="20"/>
        </w:rPr>
        <w:t>  </w:t>
      </w:r>
    </w:p>
    <w:p w14:paraId="00000044" w14:textId="77777777" w:rsidR="002942BD" w:rsidRPr="002E1015" w:rsidRDefault="00AA08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 w:rsidRPr="002E1015">
        <w:rPr>
          <w:b/>
          <w:sz w:val="20"/>
        </w:rPr>
        <w:t>1 tlačová správa</w:t>
      </w:r>
      <w:r w:rsidRPr="002E1015">
        <w:rPr>
          <w:sz w:val="20"/>
        </w:rPr>
        <w:t xml:space="preserve"> – so základným posolstvom, cieľovými skupinami a ďalšími relevantnými informáciami o kampani.   </w:t>
      </w:r>
    </w:p>
    <w:p w14:paraId="00000045" w14:textId="16130F85" w:rsidR="002942BD" w:rsidRPr="002E1015" w:rsidRDefault="1CC35854" w:rsidP="088B25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 w:rsidRPr="002E1015">
        <w:rPr>
          <w:b/>
          <w:sz w:val="20"/>
          <w:highlight w:val="white"/>
        </w:rPr>
        <w:t xml:space="preserve">1 statický vizuál pre sociálne médiá </w:t>
      </w:r>
      <w:r w:rsidRPr="002E1015">
        <w:rPr>
          <w:sz w:val="20"/>
          <w:highlight w:val="white"/>
        </w:rPr>
        <w:t>– k dispozícii vo viacerých formátoch a určený na šírenie v miestnom jazyku v čase uvedenia kampane</w:t>
      </w:r>
      <w:r w:rsidRPr="002E1015">
        <w:rPr>
          <w:sz w:val="20"/>
        </w:rPr>
        <w:t>. </w:t>
      </w:r>
    </w:p>
    <w:p w14:paraId="00000046" w14:textId="070C52D6" w:rsidR="002942BD" w:rsidRPr="002E1015" w:rsidRDefault="00AA08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sz w:val="20"/>
          <w:szCs w:val="20"/>
        </w:rPr>
      </w:pPr>
      <w:r w:rsidRPr="002E1015">
        <w:rPr>
          <w:b/>
          <w:sz w:val="20"/>
        </w:rPr>
        <w:t>1 detská maľov</w:t>
      </w:r>
      <w:r w:rsidR="00324460">
        <w:rPr>
          <w:b/>
          <w:sz w:val="20"/>
        </w:rPr>
        <w:t>a</w:t>
      </w:r>
      <w:r w:rsidRPr="002E1015">
        <w:rPr>
          <w:b/>
          <w:sz w:val="20"/>
        </w:rPr>
        <w:t>nka</w:t>
      </w:r>
      <w:r w:rsidRPr="002E1015">
        <w:rPr>
          <w:sz w:val="20"/>
        </w:rPr>
        <w:t xml:space="preserve"> – k dispozícii na </w:t>
      </w:r>
      <w:r w:rsidR="00887CD4">
        <w:rPr>
          <w:sz w:val="20"/>
        </w:rPr>
        <w:t>stiahnutie z </w:t>
      </w:r>
      <w:r w:rsidR="00324460">
        <w:rPr>
          <w:sz w:val="20"/>
        </w:rPr>
        <w:t xml:space="preserve">webového sídla </w:t>
      </w:r>
      <w:r w:rsidR="00887CD4">
        <w:rPr>
          <w:sz w:val="20"/>
        </w:rPr>
        <w:t>kampane</w:t>
      </w:r>
      <w:r w:rsidRPr="002E1015">
        <w:rPr>
          <w:sz w:val="20"/>
        </w:rPr>
        <w:t xml:space="preserve">. </w:t>
      </w:r>
    </w:p>
    <w:p w14:paraId="00000047" w14:textId="77777777" w:rsidR="002942BD" w:rsidRPr="002E1015" w:rsidRDefault="002942BD">
      <w:pPr>
        <w:pBdr>
          <w:top w:val="nil"/>
          <w:left w:val="nil"/>
          <w:bottom w:val="nil"/>
          <w:right w:val="nil"/>
          <w:between w:val="nil"/>
        </w:pBdr>
        <w:spacing w:after="0"/>
        <w:ind w:right="0" w:firstLine="75"/>
        <w:rPr>
          <w:sz w:val="20"/>
          <w:szCs w:val="20"/>
        </w:rPr>
      </w:pPr>
    </w:p>
    <w:p w14:paraId="00000048" w14:textId="4CDF8A87" w:rsidR="002942BD" w:rsidRPr="002E1015" w:rsidRDefault="00AA08B1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right="0"/>
        <w:jc w:val="left"/>
        <w:rPr>
          <w:sz w:val="20"/>
          <w:szCs w:val="20"/>
        </w:rPr>
      </w:pPr>
      <w:r w:rsidRPr="002E1015">
        <w:rPr>
          <w:b/>
          <w:sz w:val="20"/>
        </w:rPr>
        <w:t xml:space="preserve">Máte otázky? </w:t>
      </w:r>
      <w:r w:rsidR="00D660F9">
        <w:rPr>
          <w:b/>
          <w:sz w:val="20"/>
        </w:rPr>
        <w:t>Kontaktujte nás!</w:t>
      </w:r>
    </w:p>
    <w:p w14:paraId="00000049" w14:textId="77777777" w:rsidR="002942BD" w:rsidRPr="002E1015" w:rsidRDefault="00AA08B1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right="0"/>
        <w:jc w:val="left"/>
        <w:rPr>
          <w:sz w:val="20"/>
          <w:szCs w:val="20"/>
        </w:rPr>
      </w:pPr>
      <w:r w:rsidRPr="002E1015">
        <w:rPr>
          <w:b/>
          <w:sz w:val="20"/>
        </w:rPr>
        <w:t>Kancelária EFSA pre kontakt s médiami</w:t>
      </w:r>
      <w:r w:rsidRPr="002E1015">
        <w:rPr>
          <w:sz w:val="20"/>
        </w:rPr>
        <w:t> </w:t>
      </w:r>
    </w:p>
    <w:p w14:paraId="0000004A" w14:textId="77777777" w:rsidR="002942BD" w:rsidRPr="002E1015" w:rsidRDefault="00AA08B1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right="0"/>
        <w:jc w:val="left"/>
        <w:rPr>
          <w:sz w:val="20"/>
          <w:szCs w:val="20"/>
        </w:rPr>
      </w:pPr>
      <w:r w:rsidRPr="002E1015">
        <w:rPr>
          <w:sz w:val="20"/>
        </w:rPr>
        <w:t>Telefón: + 39 0521 036 149 E-mail: press@efsa.europa.eu </w:t>
      </w:r>
    </w:p>
    <w:p w14:paraId="0000004D" w14:textId="1EC7149B" w:rsidR="002942BD" w:rsidRPr="002E1015" w:rsidRDefault="1CC35854" w:rsidP="088B2596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</w:pPr>
      <w:r w:rsidRPr="002E1015">
        <w:rPr>
          <w:sz w:val="20"/>
        </w:rPr>
        <w:t> </w:t>
      </w:r>
    </w:p>
    <w:sectPr w:rsidR="002942BD" w:rsidRPr="002E101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2217" w:right="851" w:bottom="1134" w:left="1701" w:header="686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2203D" w14:textId="77777777" w:rsidR="00F45601" w:rsidRPr="002E1015" w:rsidRDefault="00F45601">
      <w:pPr>
        <w:spacing w:after="0"/>
      </w:pPr>
      <w:r w:rsidRPr="002E1015">
        <w:separator/>
      </w:r>
    </w:p>
  </w:endnote>
  <w:endnote w:type="continuationSeparator" w:id="0">
    <w:p w14:paraId="4D3672C2" w14:textId="77777777" w:rsidR="00F45601" w:rsidRPr="002E1015" w:rsidRDefault="00F45601">
      <w:pPr>
        <w:spacing w:after="0"/>
      </w:pPr>
      <w:r w:rsidRPr="002E1015">
        <w:continuationSeparator/>
      </w:r>
    </w:p>
  </w:endnote>
  <w:endnote w:type="continuationNotice" w:id="1">
    <w:p w14:paraId="11BB394F" w14:textId="77777777" w:rsidR="00F45601" w:rsidRPr="002E1015" w:rsidRDefault="00F4560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E5A1DFB0-DDAD-4859-8063-2735F90A4851}"/>
    <w:embedBold r:id="rId2" w:fontKey="{8423C7C8-E0FD-480D-A8B3-B36906798B04}"/>
    <w:embedItalic r:id="rId3" w:fontKey="{72D35657-3FD6-4283-89C4-7C0E841AE3FB}"/>
    <w:embedBoldItalic r:id="rId4" w:fontKey="{7285BAF8-0D89-484D-A802-E770BAFC7AC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0836F915-A96F-4D62-A318-0ED5CC493A38}"/>
    <w:embedItalic r:id="rId6" w:fontKey="{E12846F9-30EE-4150-8F15-59F58E6043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533BAE9-AA98-40F9-98E7-10F4A341387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5BF600F2-3662-4AE1-8AC3-301FB94CEF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075D4" w14:textId="77777777" w:rsidR="002E1015" w:rsidRPr="002E1015" w:rsidRDefault="002E10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4" w14:textId="77777777" w:rsidR="002942BD" w:rsidRPr="002E1015" w:rsidRDefault="002942B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/>
      <w:jc w:val="left"/>
    </w:pPr>
  </w:p>
  <w:tbl>
    <w:tblPr>
      <w:tblStyle w:val="a1"/>
      <w:tblW w:w="8505" w:type="dxa"/>
      <w:tblBorders>
        <w:top w:val="single" w:sz="4" w:space="0" w:color="BFBFBF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2942BD" w:rsidRPr="002E1015" w14:paraId="2D79741A" w14:textId="77777777">
      <w:tc>
        <w:tcPr>
          <w:tcW w:w="8505" w:type="dxa"/>
          <w:shd w:val="clear" w:color="auto" w:fill="auto"/>
        </w:tcPr>
        <w:p w14:paraId="00000055" w14:textId="77777777" w:rsidR="002942BD" w:rsidRPr="002E1015" w:rsidRDefault="002942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</w:pPr>
        </w:p>
      </w:tc>
    </w:tr>
  </w:tbl>
  <w:p w14:paraId="00000056" w14:textId="77777777" w:rsidR="002942BD" w:rsidRPr="002E1015" w:rsidRDefault="002942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  <w:p w14:paraId="00000057" w14:textId="77777777" w:rsidR="002942BD" w:rsidRPr="002E1015" w:rsidRDefault="002942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  <w:p w14:paraId="00000058" w14:textId="77777777" w:rsidR="002942BD" w:rsidRPr="002E1015" w:rsidRDefault="002942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9" w14:textId="77777777" w:rsidR="002942BD" w:rsidRPr="002E1015" w:rsidRDefault="002942B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/>
      <w:jc w:val="left"/>
    </w:pPr>
  </w:p>
  <w:tbl>
    <w:tblPr>
      <w:tblStyle w:val="a2"/>
      <w:tblW w:w="8505" w:type="dxa"/>
      <w:tblBorders>
        <w:top w:val="single" w:sz="4" w:space="0" w:color="BFBFBF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2942BD" w:rsidRPr="002E1015" w14:paraId="53BBA4E7" w14:textId="77777777">
      <w:tc>
        <w:tcPr>
          <w:tcW w:w="8505" w:type="dxa"/>
          <w:shd w:val="clear" w:color="auto" w:fill="auto"/>
        </w:tcPr>
        <w:p w14:paraId="0000005A" w14:textId="77777777" w:rsidR="002942BD" w:rsidRPr="002E1015" w:rsidRDefault="002942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</w:pPr>
        </w:p>
      </w:tc>
    </w:tr>
  </w:tbl>
  <w:p w14:paraId="0000005B" w14:textId="77777777" w:rsidR="002942BD" w:rsidRPr="002E1015" w:rsidRDefault="002942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  <w:p w14:paraId="0000005C" w14:textId="77777777" w:rsidR="002942BD" w:rsidRPr="002E1015" w:rsidRDefault="002942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6CABF" w14:textId="77777777" w:rsidR="00F45601" w:rsidRPr="002E1015" w:rsidRDefault="00F45601">
      <w:pPr>
        <w:spacing w:after="0"/>
      </w:pPr>
      <w:r w:rsidRPr="002E1015">
        <w:separator/>
      </w:r>
    </w:p>
  </w:footnote>
  <w:footnote w:type="continuationSeparator" w:id="0">
    <w:p w14:paraId="217214BC" w14:textId="77777777" w:rsidR="00F45601" w:rsidRPr="002E1015" w:rsidRDefault="00F45601">
      <w:pPr>
        <w:spacing w:after="0"/>
      </w:pPr>
      <w:r w:rsidRPr="002E1015">
        <w:continuationSeparator/>
      </w:r>
    </w:p>
  </w:footnote>
  <w:footnote w:type="continuationNotice" w:id="1">
    <w:p w14:paraId="75168AB2" w14:textId="77777777" w:rsidR="00F45601" w:rsidRPr="002E1015" w:rsidRDefault="00F4560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5A33B" w14:textId="77777777" w:rsidR="002E1015" w:rsidRPr="002E1015" w:rsidRDefault="002E10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77777777" w:rsidR="002942BD" w:rsidRPr="002E1015" w:rsidRDefault="00AA08B1" w:rsidP="00CA78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  <w:jc w:val="right"/>
    </w:pPr>
    <w:r w:rsidRPr="002E1015">
      <w:t xml:space="preserve"> </w:t>
    </w:r>
    <w:r w:rsidRPr="002E1015">
      <w:rPr>
        <w:noProof/>
        <w:lang w:eastAsia="sk-SK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20C3951" wp14:editId="07777777">
              <wp:simplePos x="0" y="0"/>
              <wp:positionH relativeFrom="column">
                <wp:posOffset>-1092199</wp:posOffset>
              </wp:positionH>
              <wp:positionV relativeFrom="paragraph">
                <wp:posOffset>-431799</wp:posOffset>
              </wp:positionV>
              <wp:extent cx="7596505" cy="1254726"/>
              <wp:effectExtent l="0" t="0" r="0" b="0"/>
              <wp:wrapNone/>
              <wp:docPr id="146" name="Rectangle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57273" y="3162162"/>
                        <a:ext cx="7577455" cy="1235676"/>
                      </a:xfrm>
                      <a:prstGeom prst="rect">
                        <a:avLst/>
                      </a:prstGeom>
                      <a:solidFill>
                        <a:srgbClr val="787878"/>
                      </a:solidFill>
                      <a:ln>
                        <a:noFill/>
                      </a:ln>
                    </wps:spPr>
                    <wps:txbx>
                      <w:txbxContent>
                        <w:p w14:paraId="1D5B466F" w14:textId="77777777" w:rsidR="002942BD" w:rsidRPr="002E1015" w:rsidRDefault="002942BD">
                          <w:pPr>
                            <w:spacing w:after="40"/>
                            <w:ind w:right="0"/>
                            <w:textDirection w:val="btLr"/>
                          </w:pPr>
                        </w:p>
                        <w:p w14:paraId="51A9C06D" w14:textId="77777777" w:rsidR="002942BD" w:rsidRPr="002E1015" w:rsidRDefault="002942BD">
                          <w:pPr>
                            <w:spacing w:after="40"/>
                            <w:ind w:right="0"/>
                            <w:textDirection w:val="btLr"/>
                          </w:pPr>
                        </w:p>
                        <w:p w14:paraId="784806F6" w14:textId="77777777" w:rsidR="002942BD" w:rsidRPr="002E1015" w:rsidRDefault="002942BD">
                          <w:pPr>
                            <w:spacing w:before="240" w:after="0"/>
                            <w:ind w:right="0"/>
                            <w:textDirection w:val="btLr"/>
                          </w:pPr>
                        </w:p>
                        <w:p w14:paraId="7E4004BF" w14:textId="77777777" w:rsidR="002942BD" w:rsidRPr="002E1015" w:rsidRDefault="002942BD">
                          <w:pPr>
                            <w:ind w:right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0C3951" id="Rectangle 146" o:spid="_x0000_s1026" style="position:absolute;left:0;text-align:left;margin-left:-86pt;margin-top:-34pt;width:598.15pt;height:98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" fillcolor="#787878" stroked="f">
              <v:textbox inset="2.53958mm,1.2694mm,2.53958mm,1.2694mm">
                <w:txbxContent>
                  <w:p w14:paraId="1D5B466F" w14:textId="77777777" w:rsidR="002942BD" w:rsidRPr="002E1015" w:rsidRDefault="002942BD">
                    <w:pPr>
                      <w:spacing w:after="40"/>
                      <w:ind w:right="0"/>
                      <w:textDirection w:val="btLr"/>
                    </w:pPr>
                  </w:p>
                  <w:p w14:paraId="51A9C06D" w14:textId="77777777" w:rsidR="002942BD" w:rsidRPr="002E1015" w:rsidRDefault="002942BD">
                    <w:pPr>
                      <w:spacing w:after="40"/>
                      <w:ind w:right="0"/>
                      <w:textDirection w:val="btLr"/>
                    </w:pPr>
                  </w:p>
                  <w:p w14:paraId="784806F6" w14:textId="77777777" w:rsidR="002942BD" w:rsidRPr="002E1015" w:rsidRDefault="002942BD">
                    <w:pPr>
                      <w:spacing w:before="240" w:after="0"/>
                      <w:ind w:right="0"/>
                      <w:textDirection w:val="btLr"/>
                    </w:pPr>
                  </w:p>
                  <w:p w14:paraId="7E4004BF" w14:textId="77777777" w:rsidR="002942BD" w:rsidRPr="002E1015" w:rsidRDefault="002942BD">
                    <w:pPr>
                      <w:ind w:right="0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Pr="002E1015">
      <w:rPr>
        <w:noProof/>
        <w:lang w:eastAsia="sk-SK"/>
      </w:rPr>
      <w:drawing>
        <wp:anchor distT="0" distB="0" distL="114300" distR="114300" simplePos="0" relativeHeight="251658241" behindDoc="0" locked="0" layoutInCell="1" hidden="0" allowOverlap="1" wp14:anchorId="22D2818B" wp14:editId="07777777">
          <wp:simplePos x="0" y="0"/>
          <wp:positionH relativeFrom="column">
            <wp:posOffset>5159375</wp:posOffset>
          </wp:positionH>
          <wp:positionV relativeFrom="paragraph">
            <wp:posOffset>-192797</wp:posOffset>
          </wp:positionV>
          <wp:extent cx="775992" cy="764746"/>
          <wp:effectExtent l="0" t="0" r="0" b="0"/>
          <wp:wrapNone/>
          <wp:docPr id="15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92" cy="7647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E1015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34ADEBED" wp14:editId="07777777">
              <wp:simplePos x="0" y="0"/>
              <wp:positionH relativeFrom="column">
                <wp:posOffset>1</wp:posOffset>
              </wp:positionH>
              <wp:positionV relativeFrom="paragraph">
                <wp:posOffset>-38099</wp:posOffset>
              </wp:positionV>
              <wp:extent cx="920571" cy="95890"/>
              <wp:effectExtent l="0" t="0" r="0" b="0"/>
              <wp:wrapNone/>
              <wp:docPr id="147" name="Rectangle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5240" y="3741580"/>
                        <a:ext cx="901521" cy="76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BAFE2F3" w14:textId="77777777" w:rsidR="002942BD" w:rsidRPr="002E1015" w:rsidRDefault="002942BD">
                          <w:pPr>
                            <w:spacing w:after="0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ADEBED" id="Rectangle 147" o:spid="_x0000_s1027" style="position:absolute;left:0;text-align:left;margin-left:0;margin-top:-3pt;width:72.5pt;height:7.5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" fillcolor="white [3201]" stroked="f">
              <v:textbox inset="2.53958mm,2.53958mm,2.53958mm,2.53958mm">
                <w:txbxContent>
                  <w:p w14:paraId="0BAFE2F3" w14:textId="77777777" w:rsidR="002942BD" w:rsidRPr="002E1015" w:rsidRDefault="002942BD">
                    <w:pPr>
                      <w:spacing w:after="0"/>
                      <w:ind w:right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000004F" w14:textId="1FE058E9" w:rsidR="002942BD" w:rsidRPr="002E1015" w:rsidRDefault="00AA08B1">
    <w:pPr>
      <w:pStyle w:val="Heading4"/>
    </w:pPr>
    <w:r w:rsidRPr="002E1015">
      <w:t xml:space="preserve">ZÁKLADNÉ INFORMÁCIE </w:t>
    </w:r>
  </w:p>
  <w:p w14:paraId="00000050" w14:textId="77777777" w:rsidR="002942BD" w:rsidRPr="002E1015" w:rsidRDefault="00AA08B1">
    <w:pPr>
      <w:pStyle w:val="Heading4"/>
    </w:pPr>
    <w:r w:rsidRPr="002E1015">
      <w:t>#PLANTHEALTH4LIFE</w:t>
    </w:r>
  </w:p>
  <w:p w14:paraId="00000051" w14:textId="77777777" w:rsidR="002942BD" w:rsidRPr="002E1015" w:rsidRDefault="002942B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2" w14:textId="77777777" w:rsidR="002942BD" w:rsidRPr="002E1015" w:rsidRDefault="00AA08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  <w:r w:rsidRPr="002E1015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271FFFB1" wp14:editId="07777777">
              <wp:simplePos x="0" y="0"/>
              <wp:positionH relativeFrom="column">
                <wp:posOffset>-1079499</wp:posOffset>
              </wp:positionH>
              <wp:positionV relativeFrom="paragraph">
                <wp:posOffset>-444499</wp:posOffset>
              </wp:positionV>
              <wp:extent cx="7577138" cy="1999050"/>
              <wp:effectExtent l="0" t="0" r="0" b="0"/>
              <wp:wrapNone/>
              <wp:docPr id="149" name="Rectangle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956" y="2790000"/>
                        <a:ext cx="7558088" cy="1980000"/>
                      </a:xfrm>
                      <a:prstGeom prst="rect">
                        <a:avLst/>
                      </a:prstGeom>
                      <a:solidFill>
                        <a:srgbClr val="787878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3AB09A" w14:textId="77777777" w:rsidR="002942BD" w:rsidRPr="002E1015" w:rsidRDefault="002942BD">
                          <w:pPr>
                            <w:spacing w:after="0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1FFFB1" id="Rectangle 149" o:spid="_x0000_s1028" style="position:absolute;left:0;text-align:left;margin-left:-85pt;margin-top:-35pt;width:596.65pt;height:157.4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" fillcolor="#787878" stroked="f">
              <v:textbox inset="2.53958mm,2.53958mm,2.53958mm,2.53958mm">
                <w:txbxContent>
                  <w:p w14:paraId="443AB09A" w14:textId="77777777" w:rsidR="002942BD" w:rsidRPr="002E1015" w:rsidRDefault="002942BD">
                    <w:pPr>
                      <w:spacing w:after="0"/>
                      <w:ind w:right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Pr="002E1015">
      <w:rPr>
        <w:noProof/>
        <w:lang w:eastAsia="sk-SK"/>
      </w:rPr>
      <w:drawing>
        <wp:anchor distT="0" distB="0" distL="114300" distR="114300" simplePos="0" relativeHeight="251658244" behindDoc="0" locked="0" layoutInCell="1" hidden="0" allowOverlap="1" wp14:anchorId="4383EC0F" wp14:editId="07777777">
          <wp:simplePos x="0" y="0"/>
          <wp:positionH relativeFrom="column">
            <wp:posOffset>4954270</wp:posOffset>
          </wp:positionH>
          <wp:positionV relativeFrom="paragraph">
            <wp:posOffset>-152577</wp:posOffset>
          </wp:positionV>
          <wp:extent cx="945515" cy="1439545"/>
          <wp:effectExtent l="0" t="0" r="0" b="0"/>
          <wp:wrapNone/>
          <wp:docPr id="1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5515" cy="1439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E1015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1D7A2C00" wp14:editId="07777777">
              <wp:simplePos x="0" y="0"/>
              <wp:positionH relativeFrom="column">
                <wp:posOffset>-88899</wp:posOffset>
              </wp:positionH>
              <wp:positionV relativeFrom="paragraph">
                <wp:posOffset>-12699</wp:posOffset>
              </wp:positionV>
              <wp:extent cx="4547235" cy="1563370"/>
              <wp:effectExtent l="0" t="0" r="0" b="0"/>
              <wp:wrapNone/>
              <wp:docPr id="148" name="Rectangle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81908" y="3007840"/>
                        <a:ext cx="4528185" cy="154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E05A22" w14:textId="77777777" w:rsidR="002942BD" w:rsidRPr="002E1015" w:rsidRDefault="00AA08B1">
                          <w:pPr>
                            <w:spacing w:after="40"/>
                            <w:ind w:right="0"/>
                            <w:textDirection w:val="btLr"/>
                          </w:pPr>
                          <w:r w:rsidRPr="002E1015">
                            <w:rPr>
                              <w:rFonts w:ascii="Arial" w:hAnsi="Arial"/>
                              <w:color w:val="FFFFFF"/>
                              <w:sz w:val="24"/>
                            </w:rPr>
                            <w:t xml:space="preserve">ZÁKLADNÉ INFORMÁCIE </w:t>
                          </w:r>
                        </w:p>
                        <w:p w14:paraId="3FEE8F19" w14:textId="77777777" w:rsidR="002942BD" w:rsidRPr="002E1015" w:rsidRDefault="002942BD">
                          <w:pPr>
                            <w:spacing w:after="40"/>
                            <w:ind w:right="0"/>
                            <w:textDirection w:val="btLr"/>
                          </w:pPr>
                        </w:p>
                        <w:p w14:paraId="202DCEB9" w14:textId="77777777" w:rsidR="006A7237" w:rsidRPr="002E1015" w:rsidRDefault="006A7237">
                          <w:pPr>
                            <w:spacing w:after="40"/>
                            <w:ind w:right="0"/>
                            <w:textDirection w:val="btLr"/>
                          </w:pPr>
                        </w:p>
                        <w:p w14:paraId="3DF491D7" w14:textId="77777777" w:rsidR="002942BD" w:rsidRPr="002E1015" w:rsidRDefault="00AA08B1">
                          <w:pPr>
                            <w:spacing w:before="240" w:after="0"/>
                            <w:ind w:right="0"/>
                            <w:textDirection w:val="btLr"/>
                          </w:pPr>
                          <w:r w:rsidRPr="002E1015">
                            <w:rPr>
                              <w:rFonts w:ascii="Arial" w:hAnsi="Arial"/>
                              <w:color w:val="FFFFFF"/>
                              <w:sz w:val="32"/>
                            </w:rPr>
                            <w:t>#PLANTHEALTH4LIFE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7A2C00" id="Rectangle 148" o:spid="_x0000_s1029" style="position:absolute;left:0;text-align:left;margin-left:-7pt;margin-top:-1pt;width:358.05pt;height:123.1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" filled="f" stroked="f">
              <v:textbox inset="2.53958mm,1.2694mm,2.53958mm,1.2694mm">
                <w:txbxContent>
                  <w:p w14:paraId="3EE05A22" w14:textId="77777777" w:rsidR="002942BD" w:rsidRPr="002E1015" w:rsidRDefault="00AA08B1">
                    <w:pPr>
                      <w:spacing w:after="40"/>
                      <w:ind w:right="0"/>
                      <w:textDirection w:val="btLr"/>
                    </w:pPr>
                    <w:r w:rsidRPr="002E1015">
                      <w:rPr>
                        <w:rFonts w:ascii="Arial" w:hAnsi="Arial"/>
                        <w:color w:val="FFFFFF"/>
                        <w:sz w:val="24"/>
                      </w:rPr>
                      <w:t xml:space="preserve">ZÁKLADNÉ INFORMÁCIE </w:t>
                    </w:r>
                  </w:p>
                  <w:p w14:paraId="3FEE8F19" w14:textId="77777777" w:rsidR="002942BD" w:rsidRPr="002E1015" w:rsidRDefault="002942BD">
                    <w:pPr>
                      <w:spacing w:after="40"/>
                      <w:ind w:right="0"/>
                      <w:textDirection w:val="btLr"/>
                    </w:pPr>
                  </w:p>
                  <w:p w14:paraId="202DCEB9" w14:textId="77777777" w:rsidR="006A7237" w:rsidRPr="002E1015" w:rsidRDefault="006A7237">
                    <w:pPr>
                      <w:spacing w:after="40"/>
                      <w:ind w:right="0"/>
                      <w:textDirection w:val="btLr"/>
                    </w:pPr>
                  </w:p>
                  <w:p w14:paraId="3DF491D7" w14:textId="77777777" w:rsidR="002942BD" w:rsidRPr="002E1015" w:rsidRDefault="00AA08B1">
                    <w:pPr>
                      <w:spacing w:before="240" w:after="0"/>
                      <w:ind w:right="0"/>
                      <w:textDirection w:val="btLr"/>
                    </w:pPr>
                    <w:r w:rsidRPr="002E1015">
                      <w:rPr>
                        <w:rFonts w:ascii="Arial" w:hAnsi="Arial"/>
                        <w:color w:val="FFFFFF"/>
                        <w:sz w:val="32"/>
                      </w:rPr>
                      <w:t>#PLANTHEALTH4LIFE</w:t>
                    </w:r>
                  </w:p>
                </w:txbxContent>
              </v:textbox>
            </v:rect>
          </w:pict>
        </mc:Fallback>
      </mc:AlternateContent>
    </w:r>
    <w:r w:rsidRPr="002E1015">
      <w:rPr>
        <w:noProof/>
        <w:lang w:eastAsia="sk-SK"/>
      </w:rPr>
      <w:drawing>
        <wp:anchor distT="0" distB="0" distL="114300" distR="114300" simplePos="0" relativeHeight="251658246" behindDoc="0" locked="0" layoutInCell="1" hidden="0" allowOverlap="1" wp14:anchorId="0C0713F2" wp14:editId="07777777">
          <wp:simplePos x="0" y="0"/>
          <wp:positionH relativeFrom="column">
            <wp:posOffset>-1080021</wp:posOffset>
          </wp:positionH>
          <wp:positionV relativeFrom="paragraph">
            <wp:posOffset>-226692</wp:posOffset>
          </wp:positionV>
          <wp:extent cx="773561" cy="1547122"/>
          <wp:effectExtent l="0" t="0" r="0" b="0"/>
          <wp:wrapNone/>
          <wp:docPr id="1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561" cy="1547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53" w14:textId="77777777" w:rsidR="002942BD" w:rsidRPr="002E1015" w:rsidRDefault="00AA08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  <w:r w:rsidRPr="002E1015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247" behindDoc="0" locked="0" layoutInCell="1" hidden="0" allowOverlap="1" wp14:anchorId="6DC429D6" wp14:editId="07777777">
              <wp:simplePos x="0" y="0"/>
              <wp:positionH relativeFrom="column">
                <wp:posOffset>1</wp:posOffset>
              </wp:positionH>
              <wp:positionV relativeFrom="paragraph">
                <wp:posOffset>355600</wp:posOffset>
              </wp:positionV>
              <wp:extent cx="902277" cy="91050"/>
              <wp:effectExtent l="0" t="0" r="0" b="0"/>
              <wp:wrapNone/>
              <wp:docPr id="145" name="Rectangl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4387" y="3744000"/>
                        <a:ext cx="883227" cy="7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155173B" w14:textId="77777777" w:rsidR="002942BD" w:rsidRPr="002E1015" w:rsidRDefault="002942BD">
                          <w:pPr>
                            <w:spacing w:after="0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C429D6" id="Rectangle 145" o:spid="_x0000_s1030" style="position:absolute;left:0;text-align:left;margin-left:0;margin-top:28pt;width:71.05pt;height:7.1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" fillcolor="white [3201]" stroked="f">
              <v:textbox inset="2.53958mm,2.53958mm,2.53958mm,2.53958mm">
                <w:txbxContent>
                  <w:p w14:paraId="0155173B" w14:textId="77777777" w:rsidR="002942BD" w:rsidRPr="002E1015" w:rsidRDefault="002942BD">
                    <w:pPr>
                      <w:spacing w:after="0"/>
                      <w:ind w:right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711C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3B17AD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2DA009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9A77F7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43520113">
    <w:abstractNumId w:val="0"/>
  </w:num>
  <w:num w:numId="2" w16cid:durableId="1196118182">
    <w:abstractNumId w:val="1"/>
  </w:num>
  <w:num w:numId="3" w16cid:durableId="1780879749">
    <w:abstractNumId w:val="3"/>
  </w:num>
  <w:num w:numId="4" w16cid:durableId="2089419187">
    <w:abstractNumId w:val="2"/>
  </w:num>
  <w:num w:numId="5" w16cid:durableId="12575970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2BD"/>
    <w:rsid w:val="00082966"/>
    <w:rsid w:val="00094018"/>
    <w:rsid w:val="000E683E"/>
    <w:rsid w:val="00173CA6"/>
    <w:rsid w:val="0018157B"/>
    <w:rsid w:val="001849A1"/>
    <w:rsid w:val="00187CE6"/>
    <w:rsid w:val="001A0F8B"/>
    <w:rsid w:val="001B7572"/>
    <w:rsid w:val="001D1057"/>
    <w:rsid w:val="001E68CB"/>
    <w:rsid w:val="001F2E35"/>
    <w:rsid w:val="002002BD"/>
    <w:rsid w:val="0026259C"/>
    <w:rsid w:val="00286A78"/>
    <w:rsid w:val="00287711"/>
    <w:rsid w:val="002942BD"/>
    <w:rsid w:val="002E1015"/>
    <w:rsid w:val="003037E9"/>
    <w:rsid w:val="00316898"/>
    <w:rsid w:val="0032241C"/>
    <w:rsid w:val="00324460"/>
    <w:rsid w:val="00327F3F"/>
    <w:rsid w:val="00344A72"/>
    <w:rsid w:val="00354B41"/>
    <w:rsid w:val="00365791"/>
    <w:rsid w:val="00394FE5"/>
    <w:rsid w:val="003B3F6D"/>
    <w:rsid w:val="003C7742"/>
    <w:rsid w:val="003E427B"/>
    <w:rsid w:val="003E5046"/>
    <w:rsid w:val="004122FC"/>
    <w:rsid w:val="00416B07"/>
    <w:rsid w:val="0044551B"/>
    <w:rsid w:val="00474E4D"/>
    <w:rsid w:val="00481DD4"/>
    <w:rsid w:val="00490F1A"/>
    <w:rsid w:val="004A2620"/>
    <w:rsid w:val="004B1310"/>
    <w:rsid w:val="004B68AC"/>
    <w:rsid w:val="004C0CF2"/>
    <w:rsid w:val="004C5C8E"/>
    <w:rsid w:val="004C6E6C"/>
    <w:rsid w:val="005008A8"/>
    <w:rsid w:val="005B040D"/>
    <w:rsid w:val="005C4B31"/>
    <w:rsid w:val="00601C0D"/>
    <w:rsid w:val="00605B8D"/>
    <w:rsid w:val="00613A20"/>
    <w:rsid w:val="006506DE"/>
    <w:rsid w:val="00671D8D"/>
    <w:rsid w:val="00675D06"/>
    <w:rsid w:val="00682EFA"/>
    <w:rsid w:val="006A7237"/>
    <w:rsid w:val="006C2C6C"/>
    <w:rsid w:val="00701D89"/>
    <w:rsid w:val="00741F06"/>
    <w:rsid w:val="00781607"/>
    <w:rsid w:val="00784EC3"/>
    <w:rsid w:val="007C2D64"/>
    <w:rsid w:val="007E340D"/>
    <w:rsid w:val="007F2553"/>
    <w:rsid w:val="00803FAD"/>
    <w:rsid w:val="00852470"/>
    <w:rsid w:val="008776EA"/>
    <w:rsid w:val="00887CD4"/>
    <w:rsid w:val="008B13D6"/>
    <w:rsid w:val="008B79E9"/>
    <w:rsid w:val="00910C0B"/>
    <w:rsid w:val="0092167A"/>
    <w:rsid w:val="0093488A"/>
    <w:rsid w:val="00990D39"/>
    <w:rsid w:val="009D3699"/>
    <w:rsid w:val="00A36350"/>
    <w:rsid w:val="00A90EA7"/>
    <w:rsid w:val="00AA08B1"/>
    <w:rsid w:val="00AA4594"/>
    <w:rsid w:val="00B05794"/>
    <w:rsid w:val="00B14BC5"/>
    <w:rsid w:val="00B65A54"/>
    <w:rsid w:val="00B67346"/>
    <w:rsid w:val="00BC6DCE"/>
    <w:rsid w:val="00C00EE4"/>
    <w:rsid w:val="00C06636"/>
    <w:rsid w:val="00C11570"/>
    <w:rsid w:val="00C25C2F"/>
    <w:rsid w:val="00C45A1A"/>
    <w:rsid w:val="00C9156C"/>
    <w:rsid w:val="00CA78A5"/>
    <w:rsid w:val="00CB2835"/>
    <w:rsid w:val="00CC5E5A"/>
    <w:rsid w:val="00CC6AA9"/>
    <w:rsid w:val="00CE38D9"/>
    <w:rsid w:val="00D02368"/>
    <w:rsid w:val="00D0430B"/>
    <w:rsid w:val="00D12B48"/>
    <w:rsid w:val="00D30A6B"/>
    <w:rsid w:val="00D331A2"/>
    <w:rsid w:val="00D660F9"/>
    <w:rsid w:val="00D72919"/>
    <w:rsid w:val="00E354F6"/>
    <w:rsid w:val="00E44B50"/>
    <w:rsid w:val="00E451FE"/>
    <w:rsid w:val="00E57CBF"/>
    <w:rsid w:val="00E77DF6"/>
    <w:rsid w:val="00E82C67"/>
    <w:rsid w:val="00EA4087"/>
    <w:rsid w:val="00EF124A"/>
    <w:rsid w:val="00F123A3"/>
    <w:rsid w:val="00F36A43"/>
    <w:rsid w:val="00F45601"/>
    <w:rsid w:val="00F54B72"/>
    <w:rsid w:val="00FE3C09"/>
    <w:rsid w:val="00FF0B6F"/>
    <w:rsid w:val="00FF2092"/>
    <w:rsid w:val="06904085"/>
    <w:rsid w:val="088B2596"/>
    <w:rsid w:val="1020C19C"/>
    <w:rsid w:val="188D75AF"/>
    <w:rsid w:val="19AAF262"/>
    <w:rsid w:val="1CC35854"/>
    <w:rsid w:val="292682FE"/>
    <w:rsid w:val="2C472E26"/>
    <w:rsid w:val="2ED94BB5"/>
    <w:rsid w:val="317883C8"/>
    <w:rsid w:val="35127F3F"/>
    <w:rsid w:val="3D28D179"/>
    <w:rsid w:val="3E6998FE"/>
    <w:rsid w:val="3F24CBE2"/>
    <w:rsid w:val="406758E4"/>
    <w:rsid w:val="44D7B98D"/>
    <w:rsid w:val="495036EA"/>
    <w:rsid w:val="5B06EA49"/>
    <w:rsid w:val="5E2C1706"/>
    <w:rsid w:val="65A40508"/>
    <w:rsid w:val="668EF59B"/>
    <w:rsid w:val="6854DBCA"/>
    <w:rsid w:val="73B4BBD5"/>
    <w:rsid w:val="7605E073"/>
    <w:rsid w:val="76BE212E"/>
    <w:rsid w:val="7780ED99"/>
    <w:rsid w:val="796E3794"/>
    <w:rsid w:val="7A33B2F8"/>
    <w:rsid w:val="7F828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FFAA20"/>
  <w15:docId w15:val="{B6FEC286-DFA3-421F-8184-EB291588D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color w:val="22294D"/>
        <w:sz w:val="19"/>
        <w:szCs w:val="19"/>
        <w:lang w:val="sk-SK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B3E"/>
    <w:pPr>
      <w:ind w:right="-1"/>
    </w:pPr>
  </w:style>
  <w:style w:type="paragraph" w:styleId="Heading1">
    <w:name w:val="heading 1"/>
    <w:aliases w:val="3 - Contact"/>
    <w:basedOn w:val="Normal"/>
    <w:next w:val="Normal"/>
    <w:link w:val="Heading1Char"/>
    <w:uiPriority w:val="9"/>
    <w:qFormat/>
    <w:rsid w:val="00120CDF"/>
    <w:pPr>
      <w:spacing w:after="0"/>
      <w:ind w:right="0"/>
      <w:outlineLvl w:val="0"/>
    </w:pPr>
  </w:style>
  <w:style w:type="paragraph" w:styleId="Heading2">
    <w:name w:val="heading 2"/>
    <w:aliases w:val="5 - Optional subheadline"/>
    <w:basedOn w:val="Normal"/>
    <w:next w:val="Normal"/>
    <w:link w:val="Heading2Char"/>
    <w:uiPriority w:val="9"/>
    <w:unhideWhenUsed/>
    <w:qFormat/>
    <w:rsid w:val="00120CDF"/>
    <w:pPr>
      <w:spacing w:after="360"/>
      <w:ind w:right="0"/>
      <w:jc w:val="right"/>
      <w:outlineLvl w:val="1"/>
    </w:pPr>
    <w:rPr>
      <w:b/>
      <w:bCs/>
      <w:sz w:val="36"/>
      <w:szCs w:val="36"/>
    </w:rPr>
  </w:style>
  <w:style w:type="paragraph" w:styleId="Heading3">
    <w:name w:val="heading 3"/>
    <w:aliases w:val="2 - Headline header"/>
    <w:basedOn w:val="Normal"/>
    <w:next w:val="Normal"/>
    <w:link w:val="Heading3Char"/>
    <w:uiPriority w:val="9"/>
    <w:unhideWhenUsed/>
    <w:qFormat/>
    <w:rsid w:val="0059261D"/>
    <w:pPr>
      <w:spacing w:before="240" w:after="0"/>
      <w:ind w:right="0"/>
      <w:outlineLvl w:val="2"/>
    </w:pPr>
    <w:rPr>
      <w:color w:val="FFFFFF" w:themeColor="background1"/>
      <w:sz w:val="32"/>
      <w:szCs w:val="32"/>
    </w:rPr>
  </w:style>
  <w:style w:type="paragraph" w:styleId="Heading4">
    <w:name w:val="heading 4"/>
    <w:aliases w:val="1 - Date &amp; Press release"/>
    <w:basedOn w:val="Normal"/>
    <w:next w:val="Normal"/>
    <w:link w:val="Heading4Char"/>
    <w:uiPriority w:val="9"/>
    <w:unhideWhenUsed/>
    <w:qFormat/>
    <w:rsid w:val="0059261D"/>
    <w:pPr>
      <w:spacing w:after="40"/>
      <w:outlineLvl w:val="3"/>
    </w:pPr>
    <w:rPr>
      <w:color w:val="FFFFFF" w:themeColor="background1"/>
      <w:sz w:val="24"/>
      <w:szCs w:val="36"/>
    </w:rPr>
  </w:style>
  <w:style w:type="paragraph" w:styleId="Heading5">
    <w:name w:val="heading 5"/>
    <w:aliases w:val="4 - Headline body"/>
    <w:basedOn w:val="Heading1"/>
    <w:next w:val="Normal"/>
    <w:link w:val="Heading5Char"/>
    <w:uiPriority w:val="9"/>
    <w:semiHidden/>
    <w:unhideWhenUsed/>
    <w:qFormat/>
    <w:rsid w:val="00120CDF"/>
    <w:pPr>
      <w:spacing w:after="120"/>
      <w:jc w:val="right"/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6 - Position"/>
    <w:basedOn w:val="Heading2"/>
    <w:next w:val="Normal"/>
    <w:link w:val="TitleChar"/>
    <w:uiPriority w:val="10"/>
    <w:qFormat/>
    <w:rsid w:val="00EA7E45"/>
    <w:rPr>
      <w:b w:val="0"/>
      <w:bCs w:val="0"/>
      <w:i/>
    </w:rPr>
  </w:style>
  <w:style w:type="paragraph" w:customStyle="1" w:styleId="Listparalevel2">
    <w:name w:val="List para level 2"/>
    <w:basedOn w:val="ListParagraph"/>
    <w:link w:val="Listparalevel2Char"/>
    <w:rsid w:val="00A11232"/>
    <w:pPr>
      <w:tabs>
        <w:tab w:val="num" w:pos="1440"/>
      </w:tabs>
      <w:ind w:left="1440" w:hanging="720"/>
    </w:pPr>
  </w:style>
  <w:style w:type="character" w:customStyle="1" w:styleId="Listparalevel2Char">
    <w:name w:val="List para level 2 Char"/>
    <w:basedOn w:val="ListParagraphChar"/>
    <w:link w:val="Listparalevel2"/>
    <w:rsid w:val="00A11232"/>
    <w:rPr>
      <w:noProof/>
      <w:color w:val="787878"/>
      <w:sz w:val="19"/>
      <w:lang w:val="sk-SK"/>
    </w:rPr>
  </w:style>
  <w:style w:type="paragraph" w:styleId="ListParagraph">
    <w:name w:val="List Paragraph"/>
    <w:basedOn w:val="Normal"/>
    <w:link w:val="ListParagraphChar"/>
    <w:uiPriority w:val="34"/>
    <w:rsid w:val="00A11232"/>
    <w:pPr>
      <w:spacing w:after="0"/>
      <w:contextualSpacing/>
    </w:pPr>
    <w:rPr>
      <w:noProof/>
    </w:rPr>
  </w:style>
  <w:style w:type="paragraph" w:customStyle="1" w:styleId="Listparalevel3">
    <w:name w:val="List para level 3"/>
    <w:basedOn w:val="Listparalevel2"/>
    <w:link w:val="Listparalevel3Char"/>
    <w:rsid w:val="00A11232"/>
    <w:pPr>
      <w:tabs>
        <w:tab w:val="clear" w:pos="1440"/>
        <w:tab w:val="num" w:pos="2160"/>
      </w:tabs>
      <w:ind w:left="2160"/>
    </w:pPr>
  </w:style>
  <w:style w:type="character" w:customStyle="1" w:styleId="Listparalevel3Char">
    <w:name w:val="List para level 3 Char"/>
    <w:basedOn w:val="Listparalevel2Char"/>
    <w:link w:val="Listparalevel3"/>
    <w:rsid w:val="00A11232"/>
    <w:rPr>
      <w:noProof/>
      <w:color w:val="787878"/>
      <w:sz w:val="19"/>
      <w:lang w:val="sk-SK"/>
    </w:rPr>
  </w:style>
  <w:style w:type="paragraph" w:customStyle="1" w:styleId="listnumgreen">
    <w:name w:val="list num green"/>
    <w:basedOn w:val="ListParagraph"/>
    <w:rsid w:val="00A11232"/>
    <w:pPr>
      <w:tabs>
        <w:tab w:val="num" w:pos="720"/>
      </w:tabs>
      <w:ind w:left="720" w:hanging="720"/>
    </w:pPr>
  </w:style>
  <w:style w:type="paragraph" w:customStyle="1" w:styleId="Contact">
    <w:name w:val="Contact"/>
    <w:basedOn w:val="Normal"/>
    <w:qFormat/>
    <w:rsid w:val="00A11232"/>
    <w:pPr>
      <w:spacing w:after="0"/>
      <w:ind w:right="-425"/>
    </w:pPr>
  </w:style>
  <w:style w:type="character" w:customStyle="1" w:styleId="Heading1Char">
    <w:name w:val="Heading 1 Char"/>
    <w:aliases w:val="3 - Contact Char"/>
    <w:basedOn w:val="DefaultParagraphFont"/>
    <w:link w:val="Heading1"/>
    <w:uiPriority w:val="9"/>
    <w:rsid w:val="00120CDF"/>
    <w:rPr>
      <w:color w:val="22294D"/>
      <w:sz w:val="19"/>
      <w:lang w:val="sk-SK"/>
    </w:rPr>
  </w:style>
  <w:style w:type="character" w:customStyle="1" w:styleId="Heading2Char">
    <w:name w:val="Heading 2 Char"/>
    <w:aliases w:val="5 - Optional subheadline Char"/>
    <w:basedOn w:val="DefaultParagraphFont"/>
    <w:link w:val="Heading2"/>
    <w:uiPriority w:val="9"/>
    <w:rsid w:val="00120CDF"/>
    <w:rPr>
      <w:b/>
      <w:bCs/>
      <w:color w:val="22294D"/>
      <w:sz w:val="36"/>
      <w:szCs w:val="36"/>
      <w:lang w:val="sk-SK"/>
    </w:rPr>
  </w:style>
  <w:style w:type="character" w:customStyle="1" w:styleId="Heading3Char">
    <w:name w:val="Heading 3 Char"/>
    <w:aliases w:val="2 - Headline header Char"/>
    <w:basedOn w:val="DefaultParagraphFont"/>
    <w:link w:val="Heading3"/>
    <w:uiPriority w:val="9"/>
    <w:rsid w:val="0059261D"/>
    <w:rPr>
      <w:color w:val="FFFFFF" w:themeColor="background1"/>
      <w:sz w:val="32"/>
      <w:szCs w:val="32"/>
      <w:lang w:val="sk-SK"/>
    </w:rPr>
  </w:style>
  <w:style w:type="character" w:customStyle="1" w:styleId="Heading4Char">
    <w:name w:val="Heading 4 Char"/>
    <w:aliases w:val="1 - Date &amp; Press release Char"/>
    <w:basedOn w:val="DefaultParagraphFont"/>
    <w:link w:val="Heading4"/>
    <w:uiPriority w:val="9"/>
    <w:rsid w:val="0059261D"/>
    <w:rPr>
      <w:color w:val="FFFFFF" w:themeColor="background1"/>
      <w:sz w:val="24"/>
      <w:szCs w:val="36"/>
      <w:lang w:val="sk-SK"/>
    </w:rPr>
  </w:style>
  <w:style w:type="character" w:customStyle="1" w:styleId="Heading5Char">
    <w:name w:val="Heading 5 Char"/>
    <w:aliases w:val="4 - Headline body Char"/>
    <w:basedOn w:val="DefaultParagraphFont"/>
    <w:link w:val="Heading5"/>
    <w:uiPriority w:val="9"/>
    <w:rsid w:val="00120CDF"/>
    <w:rPr>
      <w:color w:val="22294D"/>
      <w:sz w:val="28"/>
      <w:szCs w:val="28"/>
      <w:lang w:val="sk-SK"/>
    </w:rPr>
  </w:style>
  <w:style w:type="character" w:customStyle="1" w:styleId="TitleChar">
    <w:name w:val="Title Char"/>
    <w:aliases w:val="6 - Position Char"/>
    <w:basedOn w:val="DefaultParagraphFont"/>
    <w:link w:val="Title"/>
    <w:uiPriority w:val="10"/>
    <w:rsid w:val="00EA7E45"/>
    <w:rPr>
      <w:i/>
      <w:color w:val="22294D"/>
      <w:sz w:val="19"/>
      <w:lang w:val="sk-SK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11232"/>
    <w:rPr>
      <w:noProof/>
      <w:color w:val="787878"/>
      <w:sz w:val="19"/>
      <w:lang w:val="sk-SK"/>
    </w:rPr>
  </w:style>
  <w:style w:type="paragraph" w:styleId="Header">
    <w:name w:val="header"/>
    <w:basedOn w:val="Normal"/>
    <w:link w:val="HeaderChar"/>
    <w:uiPriority w:val="99"/>
    <w:unhideWhenUsed/>
    <w:rsid w:val="005B3B3E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B3B3E"/>
    <w:rPr>
      <w:color w:val="787878"/>
      <w:sz w:val="19"/>
      <w:lang w:val="sk-SK"/>
    </w:rPr>
  </w:style>
  <w:style w:type="paragraph" w:styleId="Footer">
    <w:name w:val="footer"/>
    <w:basedOn w:val="Normal"/>
    <w:link w:val="FooterChar"/>
    <w:uiPriority w:val="99"/>
    <w:unhideWhenUsed/>
    <w:rsid w:val="005B3B3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B3B3E"/>
    <w:rPr>
      <w:color w:val="787878"/>
      <w:sz w:val="19"/>
      <w:lang w:val="sk-SK"/>
    </w:rPr>
  </w:style>
  <w:style w:type="character" w:styleId="PlaceholderText">
    <w:name w:val="Placeholder Text"/>
    <w:basedOn w:val="DefaultParagraphFont"/>
    <w:uiPriority w:val="99"/>
    <w:semiHidden/>
    <w:rsid w:val="0059261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9261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46A6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1474A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1474A"/>
  </w:style>
  <w:style w:type="character" w:customStyle="1" w:styleId="eop">
    <w:name w:val="eop"/>
    <w:basedOn w:val="DefaultParagraphFont"/>
    <w:rsid w:val="0061474A"/>
  </w:style>
  <w:style w:type="character" w:customStyle="1" w:styleId="scxw263806439">
    <w:name w:val="scxw263806439"/>
    <w:basedOn w:val="DefaultParagraphFont"/>
    <w:rsid w:val="0061474A"/>
  </w:style>
  <w:style w:type="paragraph" w:styleId="Revision">
    <w:name w:val="Revision"/>
    <w:hidden/>
    <w:uiPriority w:val="99"/>
    <w:semiHidden/>
    <w:rsid w:val="003C144C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3C14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14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144C"/>
    <w:rPr>
      <w:color w:val="22294D"/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14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144C"/>
    <w:rPr>
      <w:b/>
      <w:bCs/>
      <w:color w:val="22294D"/>
      <w:sz w:val="20"/>
      <w:szCs w:val="20"/>
      <w:lang w:val="sk-SK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</w:tblPr>
  </w:style>
  <w:style w:type="table" w:customStyle="1" w:styleId="a1">
    <w:basedOn w:val="TableNormal"/>
    <w:pPr>
      <w:spacing w:after="0"/>
    </w:pPr>
    <w:tblPr>
      <w:tblStyleRowBandSize w:val="1"/>
      <w:tblStyleColBandSize w:val="1"/>
    </w:tblPr>
  </w:style>
  <w:style w:type="table" w:customStyle="1" w:styleId="a2">
    <w:basedOn w:val="TableNormal"/>
    <w:pPr>
      <w:spacing w:after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10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youtu.be/5Ju5wuHJ4tA?si=ZckEqZqz7glrD5PZ" TargetMode="External"/><Relationship Id="rId18" Type="http://schemas.openxmlformats.org/officeDocument/2006/relationships/hyperlink" Target="https://www.instagram.com/onehealth_eu/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inkedin.com/company/efsa" TargetMode="External"/><Relationship Id="rId7" Type="http://schemas.openxmlformats.org/officeDocument/2006/relationships/styles" Target="styles.xml"/><Relationship Id="rId12" Type="http://schemas.openxmlformats.org/officeDocument/2006/relationships/hyperlink" Target="https://www.efsa.europa.eu/sk" TargetMode="External"/><Relationship Id="rId17" Type="http://schemas.openxmlformats.org/officeDocument/2006/relationships/hyperlink" Target="https://www.linkedin.com/company/efsa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bsky.app/profile/efsa.europa.eu" TargetMode="External"/><Relationship Id="rId20" Type="http://schemas.openxmlformats.org/officeDocument/2006/relationships/hyperlink" Target="https://www.instagram.com/one_healthenv_eu/?hl=e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fsa.europa.eu/sk/plh4l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bsky.app/profile/efsa.europa.e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fsa.europa.eu/sk/plh4l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FSA_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62C9A67B5C214291B4884C02BDFC87" ma:contentTypeVersion="16" ma:contentTypeDescription="Crear nuevo documento." ma:contentTypeScope="" ma:versionID="72fbf1df348c7c3304a6e70b52f1c758">
  <xsd:schema xmlns:xsd="http://www.w3.org/2001/XMLSchema" xmlns:xs="http://www.w3.org/2001/XMLSchema" xmlns:p="http://schemas.microsoft.com/office/2006/metadata/properties" xmlns:ns2="7111a519-8876-491d-8de4-efb46eaf868d" xmlns:ns3="85a1b0b8-d8f3-4231-9410-7b54b719e9e5" targetNamespace="http://schemas.microsoft.com/office/2006/metadata/properties" ma:root="true" ma:fieldsID="4c3f6af9bbe32d249816b59c7ba35afa" ns2:_="" ns3:_="">
    <xsd:import namespace="7111a519-8876-491d-8de4-efb46eaf868d"/>
    <xsd:import namespace="85a1b0b8-d8f3-4231-9410-7b54b719e9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11a519-8876-491d-8de4-efb46eaf86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1b0b8-d8f3-4231-9410-7b54b719e9e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d20d6a6-88ea-4949-b169-74d801234906}" ma:internalName="TaxCatchAll" ma:showField="CatchAllData" ma:web="85a1b0b8-d8f3-4231-9410-7b54b719e9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l3IL8PwQxWOcmVg0VsCGn0tTag==">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+YyOMCSl5PmMnJICg1TQU5DSEVaIExhdXJhGjcKNS8vc3NsLmdzdGF0aWMuY29tL2RvY3MvY29tbW9uL2JsdWVfc2lsaG91ZXR0ZTk2LTAucG5neACIAQGaAQYIABAAGACqAT8SPWluIHRoZSBFVSBNZW1iZXIgU3RhdGVzLCBjYW5kaWRhdGUgY291bnRyaWVzIGFuZCBTd2l0emVybGFuZC6wAQC4AQEYwJKXk+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+YyOICu9pPmMnJICg1TQU5DSEVaIExhdXJhGjcKNS8vc3NsLmdzdGF0aWMuY29tL2RvY3MvY29tbW9uL2JsdWVfc2lsaG91ZXR0ZTk2LTAucG5neACIAQGaAQYIABAAGACqASMSIXBhcnRpY2lwYXRpbmcgY291bnRyaWVzIGxhbmdhdWdlc7ABALgBARiArvaT5jIggK72k+YyMABCCWtpeC5jbXQxMiL3AwoLQUFBQmlZZmlyX2MSnwMKC0FBQUJpWWZpcl9jEgtBQUFCaVlmaXJfYxoNCgl0ZXh0L2h0bWwSACIOCgp0ZXh0L3BsYWluEgAqRQoMU2FpcmljYSBSb3NlGjUvL3NzbC5nc3RhdGljLmNvbS9kb2NzL2NvbW1vbi9ibHVlX3NpbGhvdWV0dGU5Ni0wLnBuZzDAo4uj5jI4wKOLo+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+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+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+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+YyckgKDVNBTkNIRVogTGF1cmEaNwo1Ly9zc2wuZ3N0YXRpYy5jb20vZG9jcy9jb21tb24vYmx1ZV9zaWxob3VldHRlOTYtMC5wbmd4AIgBAZoBBggAEAAYAKoBTBJKbGV0JiMzOTtzIGFkZCBoZXJlIGEgY29sbGVjdGl2ZSB0b25lOiBpLmUuLCBoZWxwIHVzIHByb3RlY3Q7IGpvaW4gaW4gdG8uLi6wAQC4AQEYgK72k+YyIICu9pPmMjAAQghraXguY210OCLfAwoLQUFBQmlZZmlzQU0ShwMKC0FBQUJpWWZpc0FNEgtBQUFCaVlmaXNBTRoNCgl0ZXh0L2h0bWwSACIOCgp0ZXh0L3BsYWluEgAqRQoMU2FpcmljYSBSb3NlGjUvL3NzbC5nc3RhdGljLmNvbS9kb2NzL2NvbW1vbi9ibHVlX3NpbGhvdWV0dGU5Ni0wLnBuZzDgzoej5jI44M6Ho+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+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+I6j5jIgoPiOo+YyMABCNnN1Z2dlc3RJZEltcG9ydDFhZmY1NjhkLWI3YzQtNDk5Ny1iNzlkLTE1NDVmYzkyODYwNF80NiL/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/rk+YyOOCv65PmMnJICg1TQU5DSEVaIExhdXJhGjcKNS8vc3NsLmdzdGF0aWMuY29tL2RvY3MvY29tbW9uL2JsdWVfc2lsaG91ZXR0ZTk2LTAucG5neACIAQGaAQYIABAAGACqASMSIXBhcnRpY2lwYXRpbmcgY291bnRyaWVzIGxhbmd1YWdlc7ABALgBARjgr+uT5jIg4K/rk+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+YyckgKDVNBTkNIRVogTGF1cmEaNwo1Ly9zc2wuZ3N0YXRpYy5jb20vZG9jcy9jb21tb24vYmx1ZV9zaWxob3VldHRlOTYtMC5wbmd4AIgBAZoBBggAEAAYAKoBFRITSSYjMzk7ZCByZW1vdmUgdGhpc7ABALgBARjA3tGT5jIgwN7Rk+YyMABCCGtpeC5jbXQ0IrgDCgtBQUFCaVlmaXNBVRLhAgoLQUFBQmlZZmlzQVUSC0FBQUJpWWZpc0FVGg0KCXRleHQvaHRtbBIAIg4KCnRleHQvcGxhaW4SACpFCgxTYWlyaWNhIFJvc2UaNS8vc3NsLmdzdGF0aWMuY29tL2RvY3MvY29tbW9uL2JsdWVfc2lsaG91ZXR0ZTk2LTAucG5nMID6g6PmMjiA+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+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+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+I6j5jIgoPiOo+YyMABCNnN1Z2dlc3RJZEltcG9ydDFhZmY1NjhkLWI3YzQtNDk5Ny1iNzlkLTE1NDVmYzkyODYwNF80OCK3AwoLQUFBQmlZZmlyX3MS4AIKC0FBQUJpWWZpcl9zEgtBQUFCaVlmaXJfcxoNCgl0ZXh0L2h0bWwSACIOCgp0ZXh0L3BsYWluEgAqRQoMU2FpcmljYSBSb3NlGjUvL3NzbC5nc3RhdGljLmNvbS9kb2NzL2NvbW1vbi9ibHVlX3NpbGhvdWV0dGU5Ni0wLnBuZzDg+/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+KLmMiDg+/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+YyckcKDFNhaXJpY2EgUm9zZRo3CjUvL3NzbC5nc3RhdGljLmNvbS9kb2NzL2NvbW1vbi9ibHVlX3NpbGhvdWV0dGU5Ni0wLnBuZ3gAiAEBmgEGCAAQABgAqgEIEgZAR09QQT+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+T5jIgkaT3teYyMABCCGtpeC5jbXQ5Is4DCgtBQUFCaVlmaXJfOBL2AgoLQUFBQmlZZmlyXzgSC0FBQUJpWWZpcl84Gg0KCXRleHQvaHRtbBIAIg4KCnRleHQvcGxhaW4SACpFCgxTYWlyaWNhIFJvc2UaNS8vc3NsLmdzdGF0aWMuY29tL2RvY3MvY29tbW9uL2JsdWVfc2lsaG91ZXR0ZTk2LTAucG5nMKD4jqPmMjig+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+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+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+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+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+YyIODjsJPmMjAAQghraXguY210MiK6AgoLQUFBQmlZZmlzQWcSkAIKC0FBQUJpWWZpc0FnEgtBQUFCaVlmaXNBZxoXCgl0ZXh0L2h0bWwSCnBscyByZW1vdmUiGAoKdGV4dC9wbGFpbhIKcGxzIHJlbW92ZSpGCg1TQU5DSEVaIExhdXJhGjUvL3NzbC5nc3RhdGljLmNvbS9kb2NzL2NvbW1vbi9ibHVlX3NpbGhvdWV0dGU5Ni0wLnBuZzCgs9WT5jI4oLPVk+YyckgKDVNBTkNIRVogTGF1cmEaNwo1Ly9zc2wuZ3N0YXRpYy5jb20vZG9jcy9jb21tb24vYmx1ZV9zaWxob3VldHRlOTYtMC5wbmd4AIgBAZoBBggAEAAYAKoBDBIKcGxzIHJlbW92ZbABALgBARigs9WT5jIgoLPVk+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+YyMABCNnN1Z2dlc3RJZEltcG9ydDFhZmY1NjhkLWI3YzQtNDk5Ny1iNzlkLTE1NDVmYzkyODYwNF8yNCLFAwoLQUFBQmlZZmlzQWsS7gIKC0FBQUJpWWZpc0FrEgtBQUFCaVlmaXNBaxoNCgl0ZXh0L2h0bWwSACIOCgp0ZXh0L3BsYWluEgAqRQoMU2FpcmljYSBSb3NlGjUvL3NzbC5nc3RhdGljLmNvbS9kb2NzL2NvbW1vbi9ibHVlX3NpbGhvdWV0dGU5Ni0wLnBuZzDg+/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+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+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+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/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/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+YyMABCNnN1Z2dlc3RJZEltcG9ydDFhZmY1NjhkLWI3YzQtNDk5Ny1iNzlkLTE1NDVmYzkyODYwNF8yOSK8AwoLQUFBQmlZZmlzQXcS5QIKC0FBQUJpWWZpc0F3EgtBQUFCaVlmaXNBdxoNCgl0ZXh0L2h0bWwSACIOCgp0ZXh0L3BsYWluEgAqRQoMU2FpcmljYSBSb3NlGjUvL3NzbC5nc3RhdGljLmNvbS9kb2NzL2NvbW1vbi9ibHVlX3NpbGhvdWV0dGU5Ni0wLnBuZzDg+/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+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+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+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+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+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+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+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+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a1b0b8-d8f3-4231-9410-7b54b719e9e5" xsi:nil="true"/>
    <lcf76f155ced4ddcb4097134ff3c332f xmlns="7111a519-8876-491d-8de4-efb46eaf868d">
      <Terms xmlns="http://schemas.microsoft.com/office/infopath/2007/PartnerControls"/>
    </lcf76f155ced4ddcb4097134ff3c332f>
    <SharedWithUsers xmlns="85a1b0b8-d8f3-4231-9410-7b54b719e9e5">
      <UserInfo>
        <DisplayName/>
        <AccountId xsi:nil="true"/>
        <AccountType/>
      </UserInfo>
    </SharedWithUser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4FF99-C1F0-4297-AFC6-D16EC0CAB6DD}"/>
</file>

<file path=customXml/itemProps2.xml><?xml version="1.0" encoding="utf-8"?>
<ds:datastoreItem xmlns:ds="http://schemas.openxmlformats.org/officeDocument/2006/customXml" ds:itemID="{6D035815-B073-4057-A675-2C54BBF2A8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8BF6988-1C88-43A4-8A4E-F3C7E4A97123}">
  <ds:schemaRefs>
    <ds:schemaRef ds:uri="http://schemas.microsoft.com/office/2006/metadata/properties"/>
    <ds:schemaRef ds:uri="http://schemas.microsoft.com/office/infopath/2007/PartnerControls"/>
    <ds:schemaRef ds:uri="85a1b0b8-d8f3-4231-9410-7b54b719e9e5"/>
    <ds:schemaRef ds:uri="7111a519-8876-491d-8de4-efb46eaf868d"/>
  </ds:schemaRefs>
</ds:datastoreItem>
</file>

<file path=customXml/itemProps5.xml><?xml version="1.0" encoding="utf-8"?>
<ds:datastoreItem xmlns:ds="http://schemas.openxmlformats.org/officeDocument/2006/customXml" ds:itemID="{8200998A-F583-4447-B88C-193138F92C9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06a174b-e315-48bd-aa0a-cdaddc44250b}" enabled="0" method="" siteId="{406a174b-e315-48bd-aa0a-cdaddc44250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1203</Words>
  <Characters>6858</Characters>
  <Application>Microsoft Office Word</Application>
  <DocSecurity>0</DocSecurity>
  <Lines>57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CDT</Company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</dc:creator>
  <cp:keywords/>
  <cp:lastModifiedBy>Karolína Šramová</cp:lastModifiedBy>
  <cp:revision>49</cp:revision>
  <dcterms:created xsi:type="dcterms:W3CDTF">2025-04-30T13:43:00Z</dcterms:created>
  <dcterms:modified xsi:type="dcterms:W3CDTF">2025-05-27T07:45:00Z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0x010100CF62C9A67B5C214291B4884C02BDFC87</vt:lpwstr>
  </property>
  <property fmtid="{D5CDD505-2E9C-101B-9397-08002B2CF9AE}" pid="3" name="Order">
    <vt:r8>4200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