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942BD" w:rsidRPr="001F53AA"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1F53AA"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1F53AA"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1F53AA" w:rsidRDefault="002942BD">
      <w:pPr>
        <w:pBdr>
          <w:top w:val="nil"/>
          <w:left w:val="nil"/>
          <w:bottom w:val="nil"/>
          <w:right w:val="nil"/>
          <w:between w:val="nil"/>
        </w:pBdr>
        <w:spacing w:after="0"/>
        <w:ind w:right="0"/>
        <w:jc w:val="left"/>
        <w:rPr>
          <w:smallCaps/>
          <w:color w:val="1D3786"/>
          <w:sz w:val="32"/>
          <w:szCs w:val="32"/>
        </w:rPr>
      </w:pPr>
    </w:p>
    <w:p w14:paraId="00000005" w14:textId="77777777" w:rsidR="002942BD" w:rsidRPr="001F53AA" w:rsidRDefault="00AA08B1">
      <w:pPr>
        <w:pBdr>
          <w:top w:val="nil"/>
          <w:left w:val="nil"/>
          <w:bottom w:val="nil"/>
          <w:right w:val="nil"/>
          <w:between w:val="nil"/>
        </w:pBdr>
        <w:spacing w:after="0"/>
        <w:ind w:right="0"/>
        <w:jc w:val="left"/>
        <w:rPr>
          <w:smallCaps/>
          <w:color w:val="1D3786"/>
          <w:sz w:val="32"/>
          <w:szCs w:val="32"/>
        </w:rPr>
      </w:pPr>
      <w:r w:rsidRPr="001F53AA">
        <w:rPr>
          <w:smallCaps/>
          <w:color w:val="1D3786"/>
          <w:sz w:val="32"/>
          <w:highlight w:val="yellow"/>
        </w:rPr>
        <w:t>PLANT HEALTH FOR LIFE</w:t>
      </w:r>
      <w:r w:rsidRPr="001F53AA">
        <w:rPr>
          <w:smallCaps/>
          <w:color w:val="1D3786"/>
          <w:sz w:val="32"/>
        </w:rPr>
        <w:t> </w:t>
      </w:r>
    </w:p>
    <w:p w14:paraId="00000006" w14:textId="77777777" w:rsidR="002942BD" w:rsidRPr="001F53AA"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519937D3" w:rsidR="002942BD" w:rsidRPr="001F53AA" w:rsidRDefault="00AA08B1" w:rsidP="65A40508">
      <w:pPr>
        <w:pBdr>
          <w:top w:val="nil"/>
          <w:left w:val="nil"/>
          <w:bottom w:val="nil"/>
          <w:right w:val="nil"/>
          <w:between w:val="nil"/>
        </w:pBdr>
        <w:spacing w:after="0"/>
        <w:ind w:right="0"/>
        <w:rPr>
          <w:sz w:val="20"/>
          <w:szCs w:val="20"/>
        </w:rPr>
      </w:pPr>
      <w:r w:rsidRPr="001F53AA">
        <w:rPr>
          <w:sz w:val="20"/>
        </w:rPr>
        <w:t xml:space="preserve">Καλωσορίσατε στην εκστρατεία </w:t>
      </w:r>
      <w:r w:rsidR="00C6703D">
        <w:rPr>
          <w:sz w:val="20"/>
        </w:rPr>
        <w:t>της ΕΕ #PlantHealth4Life η οποία</w:t>
      </w:r>
      <w:r w:rsidRPr="001F53AA">
        <w:rPr>
          <w:sz w:val="20"/>
        </w:rPr>
        <w:t xml:space="preserve"> διεξάγεται για τρίτη χρονιά από την </w:t>
      </w:r>
      <w:hyperlink r:id="rId11">
        <w:r w:rsidRPr="001F53AA">
          <w:rPr>
            <w:color w:val="38B292"/>
            <w:sz w:val="20"/>
            <w:u w:val="single"/>
          </w:rPr>
          <w:t>Ευρωπαϊκή Αρχή για την Ασφάλεια των Τροφίμων</w:t>
        </w:r>
      </w:hyperlink>
      <w:r w:rsidRPr="001F53AA">
        <w:rPr>
          <w:sz w:val="20"/>
        </w:rPr>
        <w:t xml:space="preserve"> (EFSA), την Ευρωπαϊκή Επιτροπή και τους εταίρους τους στα κράτη μέλη της ΕΕ, </w:t>
      </w:r>
      <w:r w:rsidRPr="001F53AA">
        <w:t xml:space="preserve">τις χώρες </w:t>
      </w:r>
      <w:proofErr w:type="spellStart"/>
      <w:r w:rsidR="00C6703D">
        <w:rPr>
          <w:sz w:val="20"/>
        </w:rPr>
        <w:t>πρoενταξιακού</w:t>
      </w:r>
      <w:proofErr w:type="spellEnd"/>
      <w:r w:rsidR="00C6703D">
        <w:rPr>
          <w:sz w:val="20"/>
        </w:rPr>
        <w:t xml:space="preserve"> σταδίου και </w:t>
      </w:r>
      <w:r w:rsidRPr="001F53AA">
        <w:rPr>
          <w:sz w:val="20"/>
        </w:rPr>
        <w:t xml:space="preserve">την Ελβετία. Η εκστρατεία </w:t>
      </w:r>
      <w:r w:rsidRPr="001F53AA">
        <w:rPr>
          <w:b/>
          <w:sz w:val="20"/>
        </w:rPr>
        <w:t xml:space="preserve">#PlantHealth4Life </w:t>
      </w:r>
      <w:r w:rsidRPr="001F53AA">
        <w:rPr>
          <w:sz w:val="20"/>
        </w:rPr>
        <w:t>θα ενισχύσει την ευαισθητοποίηση σχετικά με τους ισχυρούς δεσμούς μεταξύ της υγείας των φυτών και της καθημερινής μας ζωής και θα δώσει το έναυσμα για ατομικές δράσεις προς αυτήν την κατεύθυνση.</w:t>
      </w:r>
    </w:p>
    <w:p w14:paraId="00000008" w14:textId="229C5E9E" w:rsidR="002942BD" w:rsidRPr="001F53AA" w:rsidRDefault="002942BD">
      <w:pPr>
        <w:pBdr>
          <w:top w:val="nil"/>
          <w:left w:val="nil"/>
          <w:bottom w:val="nil"/>
          <w:right w:val="nil"/>
          <w:between w:val="nil"/>
        </w:pBdr>
        <w:spacing w:after="0"/>
        <w:ind w:right="0"/>
        <w:rPr>
          <w:sz w:val="20"/>
          <w:szCs w:val="20"/>
        </w:rPr>
      </w:pPr>
    </w:p>
    <w:p w14:paraId="00000009" w14:textId="6A820AC0" w:rsidR="002942BD" w:rsidRPr="001F53AA" w:rsidRDefault="00AA08B1">
      <w:pPr>
        <w:pBdr>
          <w:top w:val="nil"/>
          <w:left w:val="nil"/>
          <w:bottom w:val="nil"/>
          <w:right w:val="nil"/>
          <w:between w:val="nil"/>
        </w:pBdr>
        <w:spacing w:after="0"/>
        <w:ind w:right="0"/>
        <w:rPr>
          <w:sz w:val="20"/>
          <w:szCs w:val="20"/>
        </w:rPr>
      </w:pPr>
      <w:r w:rsidRPr="001F53AA">
        <w:rPr>
          <w:sz w:val="20"/>
        </w:rPr>
        <w:t xml:space="preserve">Τα φυτά αποτελούν το 80% της τροφής που καταναλώνουμε, τρέφουν τα ζώα που εκτρέφουμε για παραγωγή τροφής και καθαρίζουν τον αέρα που αναπνέουμε, μειώνοντας το διοξείδιο του άνθρακα στην ατμόσφαιρα και βοηθώντας έτσι τον συλλογικό μας αγώνα κατά της κλιματικής αλλαγής. Η καλή υγεία των φυτών δεν εξασφαλίζει μόνο καθαρό αέρα. Τα φυτά παρέχουν </w:t>
      </w:r>
      <w:proofErr w:type="spellStart"/>
      <w:r w:rsidRPr="001F53AA">
        <w:rPr>
          <w:sz w:val="20"/>
        </w:rPr>
        <w:t>οικότοπους</w:t>
      </w:r>
      <w:proofErr w:type="spellEnd"/>
      <w:r w:rsidRPr="001F53AA">
        <w:rPr>
          <w:sz w:val="20"/>
        </w:rPr>
        <w:t xml:space="preserve"> και τροφή για πολλά είδη ζώων στην Ευρώπη, ενώ παράλληλα βελτιώνουν την τοπική βιοποικιλότητα και τη σταθερότητα των οικοσυστημάτων μας. </w:t>
      </w:r>
    </w:p>
    <w:p w14:paraId="0000000A" w14:textId="77777777" w:rsidR="002942BD" w:rsidRPr="001F53AA" w:rsidRDefault="002942BD">
      <w:pPr>
        <w:pBdr>
          <w:top w:val="nil"/>
          <w:left w:val="nil"/>
          <w:bottom w:val="nil"/>
          <w:right w:val="nil"/>
          <w:between w:val="nil"/>
        </w:pBdr>
        <w:spacing w:after="0"/>
        <w:ind w:right="0"/>
        <w:rPr>
          <w:sz w:val="20"/>
          <w:szCs w:val="20"/>
        </w:rPr>
      </w:pPr>
    </w:p>
    <w:p w14:paraId="0000000B" w14:textId="77777777" w:rsidR="002942BD" w:rsidRPr="001F53AA" w:rsidRDefault="00AA08B1">
      <w:pPr>
        <w:pBdr>
          <w:top w:val="nil"/>
          <w:left w:val="nil"/>
          <w:bottom w:val="nil"/>
          <w:right w:val="nil"/>
          <w:between w:val="nil"/>
        </w:pBdr>
        <w:spacing w:after="0"/>
        <w:ind w:right="0"/>
        <w:rPr>
          <w:sz w:val="20"/>
          <w:szCs w:val="20"/>
        </w:rPr>
      </w:pPr>
      <w:r w:rsidRPr="001F53AA">
        <w:rPr>
          <w:sz w:val="20"/>
        </w:rPr>
        <w:t>Προστατεύοντας τη ζωή των φυτών στην Ευρώπη, προστατεύουμε τον ευρωπαϊκό τρόπο ζωής μας. </w:t>
      </w:r>
    </w:p>
    <w:p w14:paraId="0000000C" w14:textId="77777777" w:rsidR="002942BD" w:rsidRPr="001F53AA" w:rsidRDefault="002942BD">
      <w:pPr>
        <w:pBdr>
          <w:top w:val="nil"/>
          <w:left w:val="nil"/>
          <w:bottom w:val="nil"/>
          <w:right w:val="nil"/>
          <w:between w:val="nil"/>
        </w:pBdr>
        <w:spacing w:after="0"/>
        <w:ind w:right="0"/>
        <w:rPr>
          <w:sz w:val="20"/>
          <w:szCs w:val="20"/>
        </w:rPr>
      </w:pPr>
    </w:p>
    <w:p w14:paraId="0000000D" w14:textId="16A8EDB1" w:rsidR="002942BD" w:rsidRPr="001F53AA" w:rsidRDefault="00AA08B1">
      <w:pPr>
        <w:pBdr>
          <w:top w:val="nil"/>
          <w:left w:val="nil"/>
          <w:bottom w:val="nil"/>
          <w:right w:val="nil"/>
          <w:between w:val="nil"/>
        </w:pBdr>
        <w:spacing w:after="0"/>
        <w:ind w:right="0"/>
        <w:rPr>
          <w:sz w:val="20"/>
          <w:szCs w:val="20"/>
        </w:rPr>
      </w:pPr>
      <w:r w:rsidRPr="001F53AA">
        <w:rPr>
          <w:sz w:val="20"/>
        </w:rPr>
        <w:t xml:space="preserve">Η ευαισθητοποίηση των πολιτών </w:t>
      </w:r>
      <w:r w:rsidR="00C6703D">
        <w:rPr>
          <w:sz w:val="20"/>
        </w:rPr>
        <w:t>στην</w:t>
      </w:r>
      <w:r w:rsidRPr="001F53AA">
        <w:rPr>
          <w:sz w:val="20"/>
        </w:rPr>
        <w:t xml:space="preserve"> ΕΕ σχετικά με τους κινδύνους για την υγεία των φυτών παραμένει χαμηλή, παρότι μπορεί να έχει αντίκτυπο στην οικονομία, την επισιτιστική μας ασφάλεια και το περιβάλλον. Δεδομένου ότι τα υγιή φυτά συνεπάγονται υγιεινά τρόφιμα και ένα βιώσιμο μέλλον, στόχος της εκστρατείας #PlantHealth4Life είναι να αναδείξει τον ζωτικό χαρακτήρα της υγείας των φυτών και να δείξει τι μπορεί να κάνει κάθε άτομο, καθώς και οι μελλοντικές γενιές για να τη διαφυλάξουν σήμερα.  </w:t>
      </w:r>
    </w:p>
    <w:p w14:paraId="0000000E" w14:textId="77777777" w:rsidR="002942BD" w:rsidRPr="001F53AA"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77777777" w:rsidR="002942BD" w:rsidRPr="001F53AA" w:rsidRDefault="00AA08B1">
      <w:pPr>
        <w:pBdr>
          <w:top w:val="nil"/>
          <w:left w:val="nil"/>
          <w:bottom w:val="nil"/>
          <w:right w:val="nil"/>
          <w:between w:val="nil"/>
        </w:pBdr>
        <w:spacing w:after="0"/>
        <w:ind w:right="0"/>
        <w:jc w:val="left"/>
        <w:rPr>
          <w:color w:val="1D3786"/>
          <w:sz w:val="32"/>
          <w:szCs w:val="32"/>
        </w:rPr>
      </w:pPr>
      <w:r w:rsidRPr="001F53AA">
        <w:rPr>
          <w:smallCaps/>
          <w:color w:val="1D3786"/>
          <w:sz w:val="32"/>
        </w:rPr>
        <w:t>ΛΙΓΑ ΛΟΓΙΑ ΓΙΑ ΤΗΝ ΕΚΣΤΡΑΤΕΙΑ</w:t>
      </w:r>
      <w:r w:rsidRPr="001F53AA">
        <w:rPr>
          <w:color w:val="1D3786"/>
          <w:sz w:val="32"/>
        </w:rPr>
        <w:t> </w:t>
      </w:r>
    </w:p>
    <w:p w14:paraId="00000010" w14:textId="77777777" w:rsidR="002942BD" w:rsidRPr="001F53AA"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77777777" w:rsidR="002942BD" w:rsidRPr="001F53AA" w:rsidRDefault="00AA08B1">
      <w:pPr>
        <w:pBdr>
          <w:top w:val="nil"/>
          <w:left w:val="nil"/>
          <w:bottom w:val="nil"/>
          <w:right w:val="nil"/>
          <w:between w:val="nil"/>
        </w:pBdr>
        <w:spacing w:after="0"/>
        <w:ind w:right="0"/>
        <w:rPr>
          <w:sz w:val="20"/>
          <w:szCs w:val="20"/>
        </w:rPr>
      </w:pPr>
      <w:r w:rsidRPr="001F53AA">
        <w:rPr>
          <w:sz w:val="20"/>
        </w:rPr>
        <w:t>Η εκστρατεία #</w:t>
      </w:r>
      <w:r w:rsidRPr="001F53AA">
        <w:rPr>
          <w:b/>
          <w:sz w:val="20"/>
        </w:rPr>
        <w:t>PlantHealth4Life</w:t>
      </w:r>
      <w:r w:rsidRPr="001F53AA">
        <w:rPr>
          <w:sz w:val="20"/>
        </w:rPr>
        <w:t>, που διανύει το 2025 το τρίτο της έτος, θα συνεχίσει να ευαισθητοποιεί και να ενθαρρύνει την κριτική σκέψη σχετικά με τους κινδύνους για την υγεία των φυτών και τις άμεσες επιπτώσεις τους στην οικονομία, τις κοινότητές μας και την ευρωπαϊκή ασφάλεια των τροφίμων. </w:t>
      </w:r>
      <w:r w:rsidRPr="001F53AA">
        <w:rPr>
          <w:b/>
          <w:sz w:val="20"/>
        </w:rPr>
        <w:t>  </w:t>
      </w:r>
    </w:p>
    <w:p w14:paraId="00000012" w14:textId="77777777" w:rsidR="002942BD" w:rsidRPr="001F53AA" w:rsidRDefault="002942BD">
      <w:pPr>
        <w:pBdr>
          <w:top w:val="nil"/>
          <w:left w:val="nil"/>
          <w:bottom w:val="nil"/>
          <w:right w:val="nil"/>
          <w:between w:val="nil"/>
        </w:pBdr>
        <w:spacing w:after="0"/>
        <w:ind w:right="0"/>
        <w:rPr>
          <w:sz w:val="20"/>
          <w:szCs w:val="20"/>
        </w:rPr>
      </w:pPr>
    </w:p>
    <w:p w14:paraId="00000013" w14:textId="794720EB" w:rsidR="002942BD" w:rsidRPr="001F53AA" w:rsidRDefault="00AA08B1">
      <w:pPr>
        <w:pBdr>
          <w:top w:val="nil"/>
          <w:left w:val="nil"/>
          <w:bottom w:val="nil"/>
          <w:right w:val="nil"/>
          <w:between w:val="nil"/>
        </w:pBdr>
        <w:spacing w:after="0"/>
        <w:ind w:right="0"/>
        <w:rPr>
          <w:sz w:val="20"/>
          <w:szCs w:val="20"/>
        </w:rPr>
      </w:pPr>
      <w:r w:rsidRPr="001F53AA">
        <w:rPr>
          <w:sz w:val="20"/>
        </w:rPr>
        <w:t>Εστιάζοντας στη συναισθηματική απήχηση του θέματος, σε πρακτικά παραδείγματα για τους λόγους για τους οποίους η υγεία των φυτών είναι σημαντική και στην εμπλοκή της οικογένειας, η εκστρατεία στοχεύει να προχωρήσει πέρα από την ενημέρωση σε έναν βαθύτερο στοχασμό σχετικά με την αντίληψη του κινδύνου και την ατομική συμπεριφορά που συνδέεται με την υγεία των φυτών.  </w:t>
      </w:r>
    </w:p>
    <w:p w14:paraId="00000014" w14:textId="77777777" w:rsidR="002942BD" w:rsidRPr="001F53AA" w:rsidRDefault="002942BD">
      <w:pPr>
        <w:spacing w:after="0"/>
        <w:ind w:right="0"/>
        <w:rPr>
          <w:sz w:val="20"/>
          <w:szCs w:val="20"/>
        </w:rPr>
      </w:pPr>
    </w:p>
    <w:p w14:paraId="00000015" w14:textId="376D55FD" w:rsidR="002942BD" w:rsidRPr="001F53AA" w:rsidRDefault="00AA08B1" w:rsidP="188D75AF">
      <w:pPr>
        <w:pBdr>
          <w:top w:val="nil"/>
          <w:left w:val="nil"/>
          <w:bottom w:val="nil"/>
          <w:right w:val="nil"/>
          <w:between w:val="nil"/>
        </w:pBdr>
        <w:spacing w:after="0"/>
        <w:ind w:right="0"/>
        <w:rPr>
          <w:sz w:val="20"/>
          <w:szCs w:val="20"/>
        </w:rPr>
      </w:pPr>
      <w:r w:rsidRPr="001F53AA">
        <w:rPr>
          <w:sz w:val="20"/>
        </w:rPr>
        <w:t>Η φετινή εκστρατεία βασίζεται στη δυναμική των δύο προηγούμενων ετών. Οι πρωταρχικοί στόχοι εξακολουθούν να επικεντρώνονται στην ευαισθητοποίηση σχετικά με τη σημασία της υγείας των φυτών και στην ενθάρρυνση της κριτικής σκέψης στο κοινό-στόχο. Φέτος, δίνεται έμφαση στη διάσταση της ευαισθητοποίησης, προκειμένου να ενθαρρυνθεί το ενημερωμένο κοινό στόχος να διαδώσει περαιτέρω τις γνώσεις που έχει αποκτήσει.</w:t>
      </w:r>
    </w:p>
    <w:p w14:paraId="0F4B9F95" w14:textId="77777777" w:rsidR="00481DD4" w:rsidRPr="001F53AA" w:rsidRDefault="00481DD4" w:rsidP="188D75AF">
      <w:pPr>
        <w:pBdr>
          <w:top w:val="nil"/>
          <w:left w:val="nil"/>
          <w:bottom w:val="nil"/>
          <w:right w:val="nil"/>
          <w:between w:val="nil"/>
        </w:pBdr>
        <w:spacing w:after="0"/>
        <w:ind w:right="0"/>
        <w:rPr>
          <w:sz w:val="20"/>
          <w:szCs w:val="20"/>
        </w:rPr>
      </w:pPr>
    </w:p>
    <w:p w14:paraId="23E39460" w14:textId="2831D03D" w:rsidR="00481DD4" w:rsidRPr="001F53AA" w:rsidRDefault="3F24CBE2" w:rsidP="088B2596">
      <w:pPr>
        <w:pBdr>
          <w:top w:val="nil"/>
          <w:left w:val="nil"/>
          <w:bottom w:val="nil"/>
          <w:right w:val="nil"/>
          <w:between w:val="nil"/>
        </w:pBdr>
        <w:spacing w:after="0" w:line="259" w:lineRule="auto"/>
        <w:ind w:right="0"/>
        <w:rPr>
          <w:b/>
          <w:bCs/>
          <w:sz w:val="20"/>
          <w:szCs w:val="20"/>
        </w:rPr>
      </w:pPr>
      <w:r w:rsidRPr="001F53AA">
        <w:rPr>
          <w:sz w:val="20"/>
        </w:rPr>
        <w:lastRenderedPageBreak/>
        <w:t>Το 2025, η εκστρατεία θα υποδεχθεί 10 νέους συμμετέχοντες:</w:t>
      </w:r>
      <w:r w:rsidRPr="001F53AA">
        <w:rPr>
          <w:b/>
          <w:sz w:val="20"/>
        </w:rPr>
        <w:t xml:space="preserve"> η Αυστρία, η Βουλγαρία, η Ιταλία, οι Κάτω Χώρες και η Ρουμανία</w:t>
      </w:r>
      <w:r w:rsidRPr="001F53AA">
        <w:rPr>
          <w:sz w:val="20"/>
        </w:rPr>
        <w:t xml:space="preserve"> προστίθενται στα υφιστάμενα 21 κράτη μέλη της ΕΕ: Βέλγιο, Γαλλία, Γερμανία, Δανία, Ελλάδα, Εσθονία, Ιρλανδία, Ισπανία, Κροατία, Κύπρος, Λετονία, Λιθουανία, Μάλτα, Ουγγαρία, Πολωνία, Πορτογαλία, Σλοβακία, Σλοβενία, Σουηδία, Τσεχία και Φινλανδία. Τέσσερις νέες </w:t>
      </w:r>
      <w:proofErr w:type="spellStart"/>
      <w:r w:rsidRPr="001F53AA">
        <w:rPr>
          <w:sz w:val="20"/>
        </w:rPr>
        <w:t>προενταξιακές</w:t>
      </w:r>
      <w:proofErr w:type="spellEnd"/>
      <w:r w:rsidRPr="001F53AA">
        <w:rPr>
          <w:sz w:val="20"/>
        </w:rPr>
        <w:t xml:space="preserve"> χώρες,</w:t>
      </w:r>
      <w:r w:rsidRPr="001F53AA">
        <w:rPr>
          <w:b/>
          <w:sz w:val="20"/>
        </w:rPr>
        <w:t xml:space="preserve"> η Αλβανία,</w:t>
      </w:r>
      <w:r w:rsidRPr="001F53AA">
        <w:rPr>
          <w:sz w:val="20"/>
        </w:rPr>
        <w:t xml:space="preserve"> </w:t>
      </w:r>
      <w:r w:rsidRPr="001F53AA">
        <w:rPr>
          <w:b/>
          <w:sz w:val="20"/>
        </w:rPr>
        <w:t>η Βοσνία-Ερζεγοβίνη, το Κόσοβο</w:t>
      </w:r>
      <w:r w:rsidRPr="001F53AA">
        <w:rPr>
          <w:sz w:val="20"/>
        </w:rPr>
        <w:t xml:space="preserve">* και η </w:t>
      </w:r>
      <w:r w:rsidRPr="001F53AA">
        <w:rPr>
          <w:b/>
          <w:sz w:val="20"/>
        </w:rPr>
        <w:t>Τουρκία</w:t>
      </w:r>
      <w:r w:rsidRPr="001F53AA">
        <w:rPr>
          <w:sz w:val="20"/>
        </w:rPr>
        <w:t>, είναι πλέον μέλη της εκστρατείας #PlantHealth4Life μαζί με το Μαυροβούνιο, καθώς και η</w:t>
      </w:r>
      <w:r w:rsidRPr="001F53AA">
        <w:rPr>
          <w:b/>
          <w:sz w:val="20"/>
        </w:rPr>
        <w:t xml:space="preserve"> Ελβετία.</w:t>
      </w:r>
    </w:p>
    <w:p w14:paraId="00000016" w14:textId="77777777" w:rsidR="002942BD" w:rsidRPr="001F53AA" w:rsidRDefault="002942BD">
      <w:pPr>
        <w:pBdr>
          <w:top w:val="nil"/>
          <w:left w:val="nil"/>
          <w:bottom w:val="nil"/>
          <w:right w:val="nil"/>
          <w:between w:val="nil"/>
        </w:pBdr>
        <w:spacing w:after="0"/>
        <w:ind w:right="0"/>
        <w:rPr>
          <w:sz w:val="20"/>
          <w:szCs w:val="20"/>
        </w:rPr>
      </w:pPr>
    </w:p>
    <w:p w14:paraId="00000019" w14:textId="6485E6E7" w:rsidR="002942BD" w:rsidRPr="001F53AA" w:rsidRDefault="00AA08B1">
      <w:pPr>
        <w:rPr>
          <w:sz w:val="18"/>
          <w:szCs w:val="18"/>
        </w:rPr>
      </w:pPr>
      <w:r w:rsidRPr="001F53AA">
        <w:rPr>
          <w:b/>
          <w:i/>
          <w:sz w:val="18"/>
        </w:rPr>
        <w:t>*Η ονομασία αυτή χρησιμοποιείται με την επιφύλαξη των θέσεων ως προς το καθεστώς και συνάδει με την απόφαση 1244/1999 του Συμβουλίου Ασφαλείας των Ηνωμένων Εθνών και τη γνώμη του Διεθνούς Δικαστηρίου σχετικά με τη διακήρυξη της ανεξαρτησίας του Κοσόβου.</w:t>
      </w:r>
    </w:p>
    <w:p w14:paraId="0000001E" w14:textId="3B718A9B" w:rsidR="002942BD" w:rsidRPr="001F53AA" w:rsidRDefault="002942BD">
      <w:pPr>
        <w:pBdr>
          <w:top w:val="nil"/>
          <w:left w:val="nil"/>
          <w:bottom w:val="nil"/>
          <w:right w:val="nil"/>
          <w:between w:val="nil"/>
        </w:pBdr>
        <w:spacing w:after="0"/>
        <w:ind w:right="0"/>
        <w:rPr>
          <w:sz w:val="20"/>
          <w:szCs w:val="20"/>
        </w:rPr>
      </w:pPr>
    </w:p>
    <w:p w14:paraId="0000001F" w14:textId="77777777" w:rsidR="002942BD" w:rsidRPr="001F53AA" w:rsidRDefault="00AA08B1">
      <w:pPr>
        <w:pBdr>
          <w:top w:val="nil"/>
          <w:left w:val="nil"/>
          <w:bottom w:val="nil"/>
          <w:right w:val="nil"/>
          <w:between w:val="nil"/>
        </w:pBdr>
        <w:spacing w:after="0"/>
        <w:ind w:right="0"/>
        <w:rPr>
          <w:sz w:val="20"/>
          <w:szCs w:val="20"/>
        </w:rPr>
      </w:pPr>
      <w:r w:rsidRPr="001F53AA">
        <w:rPr>
          <w:sz w:val="20"/>
        </w:rPr>
        <w:t>Η εκστρατεία #</w:t>
      </w:r>
      <w:r w:rsidRPr="001F53AA">
        <w:rPr>
          <w:b/>
          <w:sz w:val="20"/>
        </w:rPr>
        <w:t>PlantHealth4Life</w:t>
      </w:r>
      <w:r w:rsidRPr="001F53AA">
        <w:rPr>
          <w:sz w:val="20"/>
        </w:rPr>
        <w:t xml:space="preserve"> επικεντρώνεται σε τρεις ομάδες-στόχους με βάση την κοινωνική έρευνα που διεξάγει η EFSA:  </w:t>
      </w:r>
    </w:p>
    <w:p w14:paraId="00000020" w14:textId="77777777" w:rsidR="002942BD" w:rsidRPr="001F53AA" w:rsidRDefault="002942BD">
      <w:pPr>
        <w:pBdr>
          <w:top w:val="nil"/>
          <w:left w:val="nil"/>
          <w:bottom w:val="nil"/>
          <w:right w:val="nil"/>
          <w:between w:val="nil"/>
        </w:pBdr>
        <w:spacing w:after="0"/>
        <w:ind w:right="0"/>
        <w:rPr>
          <w:sz w:val="20"/>
          <w:szCs w:val="20"/>
        </w:rPr>
      </w:pPr>
    </w:p>
    <w:p w14:paraId="00000021" w14:textId="77777777" w:rsidR="002942BD" w:rsidRPr="001F53AA" w:rsidRDefault="00AA08B1">
      <w:pPr>
        <w:numPr>
          <w:ilvl w:val="0"/>
          <w:numId w:val="3"/>
        </w:numPr>
        <w:pBdr>
          <w:top w:val="nil"/>
          <w:left w:val="nil"/>
          <w:bottom w:val="nil"/>
          <w:right w:val="nil"/>
          <w:between w:val="nil"/>
        </w:pBdr>
        <w:spacing w:after="0"/>
        <w:ind w:right="0"/>
      </w:pPr>
      <w:r w:rsidRPr="001F53AA">
        <w:rPr>
          <w:b/>
          <w:sz w:val="20"/>
        </w:rPr>
        <w:t>Ταξιδιώτες φυσιολάτρες</w:t>
      </w:r>
      <w:r w:rsidRPr="001F53AA">
        <w:rPr>
          <w:sz w:val="20"/>
        </w:rPr>
        <w:t xml:space="preserve"> που τους αρέσει να εξερευνούν τον κόσμο και τη φύση και να φέρνουν στο σπίτι τους φυτά και σπόρους ως ενθύμιο ή ως δώρα για την οικογένεια και τους φίλους τους.  </w:t>
      </w:r>
    </w:p>
    <w:p w14:paraId="00000022" w14:textId="77777777" w:rsidR="002942BD" w:rsidRPr="001F53AA" w:rsidRDefault="00AA08B1">
      <w:pPr>
        <w:numPr>
          <w:ilvl w:val="0"/>
          <w:numId w:val="3"/>
        </w:numPr>
        <w:pBdr>
          <w:top w:val="nil"/>
          <w:left w:val="nil"/>
          <w:bottom w:val="nil"/>
          <w:right w:val="nil"/>
          <w:between w:val="nil"/>
        </w:pBdr>
        <w:spacing w:after="0"/>
        <w:ind w:right="0"/>
      </w:pPr>
      <w:r w:rsidRPr="001F53AA">
        <w:rPr>
          <w:b/>
          <w:sz w:val="20"/>
        </w:rPr>
        <w:t>Ερασιτέχνες κηπουροί και κτηνοτρόφοι</w:t>
      </w:r>
      <w:r w:rsidRPr="001F53AA">
        <w:rPr>
          <w:sz w:val="20"/>
        </w:rPr>
        <w:t xml:space="preserve"> που απολαμβάνουν τη φροντίδα των φυτών τους και αγοράζουν και μοιράζονται φυτά και φυτικά προϊόντα με άλλους λάτρεις των φυτών.  </w:t>
      </w:r>
    </w:p>
    <w:p w14:paraId="00000023" w14:textId="77777777" w:rsidR="002942BD" w:rsidRPr="001F53AA" w:rsidRDefault="00AA08B1">
      <w:pPr>
        <w:numPr>
          <w:ilvl w:val="0"/>
          <w:numId w:val="3"/>
        </w:numPr>
        <w:pBdr>
          <w:top w:val="nil"/>
          <w:left w:val="nil"/>
          <w:bottom w:val="nil"/>
          <w:right w:val="nil"/>
          <w:between w:val="nil"/>
        </w:pBdr>
        <w:spacing w:after="0"/>
        <w:ind w:right="0"/>
      </w:pPr>
      <w:r w:rsidRPr="001F53AA">
        <w:rPr>
          <w:b/>
          <w:sz w:val="20"/>
        </w:rPr>
        <w:t>Συνειδητοποιημένοι νέοι γονείς</w:t>
      </w:r>
      <w:r w:rsidRPr="001F53AA">
        <w:rPr>
          <w:sz w:val="20"/>
        </w:rPr>
        <w:t>, που ενδιαφέρονται για την ασφάλεια των τροφίμων που καταναλώνουν τα παιδιά τους και για τη διατήρηση του περιβάλλοντος και της βιοποικιλότητας για τις μελλοντικές γενιές. </w:t>
      </w:r>
    </w:p>
    <w:p w14:paraId="00000024" w14:textId="77777777" w:rsidR="002942BD" w:rsidRPr="001F53AA" w:rsidRDefault="00AA08B1">
      <w:pPr>
        <w:pBdr>
          <w:top w:val="nil"/>
          <w:left w:val="nil"/>
          <w:bottom w:val="nil"/>
          <w:right w:val="nil"/>
          <w:between w:val="nil"/>
        </w:pBdr>
        <w:spacing w:after="0"/>
        <w:ind w:right="0"/>
        <w:rPr>
          <w:sz w:val="20"/>
          <w:szCs w:val="20"/>
        </w:rPr>
      </w:pPr>
      <w:r w:rsidRPr="001F53AA">
        <w:rPr>
          <w:sz w:val="20"/>
        </w:rPr>
        <w:t> </w:t>
      </w:r>
    </w:p>
    <w:p w14:paraId="00000025" w14:textId="3A677376" w:rsidR="002942BD" w:rsidRPr="001F53AA" w:rsidRDefault="00AA08B1">
      <w:pPr>
        <w:pBdr>
          <w:top w:val="nil"/>
          <w:left w:val="nil"/>
          <w:bottom w:val="nil"/>
          <w:right w:val="nil"/>
          <w:between w:val="nil"/>
        </w:pBdr>
        <w:spacing w:after="0"/>
        <w:ind w:right="0"/>
        <w:rPr>
          <w:sz w:val="20"/>
          <w:szCs w:val="20"/>
        </w:rPr>
      </w:pPr>
      <w:r w:rsidRPr="001F53AA">
        <w:rPr>
          <w:sz w:val="20"/>
        </w:rPr>
        <w:t xml:space="preserve">Οι επαγγελματίες του φυτικού τομέα και οι ταξιδιωτικοί πράκτορες, οι οποίοι θα συμμετάσχουν σε συγκεκριμένες δραστηριότητες και θα ενημερώσουν τους </w:t>
      </w:r>
      <w:r w:rsidRPr="001F53AA">
        <w:rPr>
          <w:b/>
          <w:sz w:val="20"/>
        </w:rPr>
        <w:t>ταξιδιώτες φυσιολάτρες</w:t>
      </w:r>
      <w:r w:rsidRPr="001F53AA">
        <w:rPr>
          <w:sz w:val="20"/>
        </w:rPr>
        <w:t xml:space="preserve"> και τους </w:t>
      </w:r>
      <w:r w:rsidRPr="001F53AA">
        <w:rPr>
          <w:b/>
          <w:sz w:val="20"/>
        </w:rPr>
        <w:t>ερασιτέχνες κηπουρούς</w:t>
      </w:r>
      <w:r w:rsidRPr="001F53AA">
        <w:rPr>
          <w:sz w:val="20"/>
        </w:rPr>
        <w:t xml:space="preserve">, θα διαδραματίσουν καθοριστικό ρόλο κατά το τρίτο έτος της εκστρατείας. Οι εκπαιδευτικοί θα παίξουν επίσης καίριο ρόλο, καθώς η ανανεωμένη εστίαση στα σχολεία θα βοηθήσει </w:t>
      </w:r>
      <w:r w:rsidRPr="001F53AA">
        <w:rPr>
          <w:b/>
          <w:sz w:val="20"/>
        </w:rPr>
        <w:t>τους νέους γονείς</w:t>
      </w:r>
      <w:r w:rsidRPr="001F53AA">
        <w:rPr>
          <w:sz w:val="20"/>
        </w:rPr>
        <w:t xml:space="preserve"> να δώσουν το παράδειγμα και να αποτελέσουν μια νέα γενιά πρ</w:t>
      </w:r>
      <w:r w:rsidR="00C6703D">
        <w:rPr>
          <w:sz w:val="20"/>
        </w:rPr>
        <w:t xml:space="preserve">εσβευτών της υγείας των φυτών. </w:t>
      </w:r>
      <w:r w:rsidRPr="001F53AA">
        <w:rPr>
          <w:sz w:val="20"/>
        </w:rPr>
        <w:t>Στην πρώτη γραμμή της προστασίας της υγείας των φυτών και της πρόληψης των επιβλαβών οργανισμών, οι ομάδες αυτές είναι καίριας σημασίας για την ανάληψη δράσεων, την εμβάθυνση της κατανόησης και την προώθηση της συμμετοχής.  </w:t>
      </w:r>
    </w:p>
    <w:p w14:paraId="00000026" w14:textId="58CEB7B8" w:rsidR="002942BD" w:rsidRPr="001F53AA" w:rsidRDefault="00AA08B1">
      <w:pPr>
        <w:pBdr>
          <w:top w:val="nil"/>
          <w:left w:val="nil"/>
          <w:bottom w:val="nil"/>
          <w:right w:val="nil"/>
          <w:between w:val="nil"/>
        </w:pBdr>
        <w:spacing w:after="0"/>
        <w:ind w:right="0"/>
        <w:rPr>
          <w:sz w:val="20"/>
          <w:szCs w:val="20"/>
        </w:rPr>
      </w:pPr>
      <w:r w:rsidRPr="001F53AA">
        <w:rPr>
          <w:sz w:val="20"/>
        </w:rPr>
        <w:t xml:space="preserve">Το επικοινωνιακό ύφος της εκστρατείας είναι ενημερωτικό και εκπαιδευτικό, με έντονο και ελκυστικό τόνο. Αποσκοπεί στην παροχή χρήσιμων πληροφοριών σχετικά με την πραγματικότητα της υγείας των φυτών που καλλιεργεί την κριτική σκέψη. Τα βασικά μηνύματα από τα προηγούμενα έτη της εκστρατείας έχουν προσαρμοστεί και περιλαμβάνουν τώρα γλώσσα προσανατολισμένη στην ευαισθητοποίηση των ομάδων στόχων. </w:t>
      </w:r>
    </w:p>
    <w:p w14:paraId="00000027" w14:textId="77777777" w:rsidR="002942BD" w:rsidRPr="001F53AA" w:rsidRDefault="002942BD">
      <w:pPr>
        <w:pBdr>
          <w:top w:val="nil"/>
          <w:left w:val="nil"/>
          <w:bottom w:val="nil"/>
          <w:right w:val="nil"/>
          <w:between w:val="nil"/>
        </w:pBdr>
        <w:spacing w:after="0"/>
        <w:ind w:right="0"/>
        <w:rPr>
          <w:sz w:val="20"/>
          <w:szCs w:val="20"/>
        </w:rPr>
      </w:pPr>
    </w:p>
    <w:p w14:paraId="00000029" w14:textId="4F5B1853" w:rsidR="002942BD" w:rsidRPr="001F53AA" w:rsidRDefault="00AA08B1">
      <w:pPr>
        <w:pBdr>
          <w:top w:val="nil"/>
          <w:left w:val="nil"/>
          <w:bottom w:val="nil"/>
          <w:right w:val="nil"/>
          <w:between w:val="nil"/>
        </w:pBdr>
        <w:spacing w:after="0"/>
        <w:ind w:right="0"/>
        <w:rPr>
          <w:sz w:val="20"/>
          <w:szCs w:val="20"/>
        </w:rPr>
      </w:pPr>
      <w:r w:rsidRPr="001F53AA">
        <w:rPr>
          <w:sz w:val="20"/>
        </w:rPr>
        <w:t xml:space="preserve">Φέτος, κατά την εκστρατεία θα συνεχιστεί η διανομή πληροφοριών και περιεχομένου για την υγεία των φυτών και τον αντίκτυπό της στην καθημερινή ζωή των πολιτών σε διάφορες συμμετέχουσες χώρες, με στόχο την ευαισθητοποίηση και την τόνωση της κριτικής σκέψης μεταξύ των πολιτών της ΕΕ. </w:t>
      </w:r>
    </w:p>
    <w:p w14:paraId="0000002A" w14:textId="77777777" w:rsidR="002942BD" w:rsidRPr="001F53AA" w:rsidRDefault="002942BD">
      <w:pPr>
        <w:pBdr>
          <w:top w:val="nil"/>
          <w:left w:val="nil"/>
          <w:bottom w:val="nil"/>
          <w:right w:val="nil"/>
          <w:between w:val="nil"/>
        </w:pBdr>
        <w:spacing w:after="0"/>
        <w:ind w:right="0"/>
        <w:rPr>
          <w:sz w:val="20"/>
          <w:szCs w:val="20"/>
        </w:rPr>
      </w:pPr>
    </w:p>
    <w:p w14:paraId="0000002B" w14:textId="77777777" w:rsidR="002942BD" w:rsidRPr="001F53AA" w:rsidRDefault="00AA08B1">
      <w:pPr>
        <w:pBdr>
          <w:top w:val="nil"/>
          <w:left w:val="nil"/>
          <w:bottom w:val="nil"/>
          <w:right w:val="nil"/>
          <w:between w:val="nil"/>
        </w:pBdr>
        <w:spacing w:after="0"/>
        <w:ind w:right="0"/>
        <w:rPr>
          <w:sz w:val="20"/>
          <w:szCs w:val="20"/>
        </w:rPr>
      </w:pPr>
      <w:r w:rsidRPr="001F53AA">
        <w:rPr>
          <w:sz w:val="20"/>
        </w:rPr>
        <w:t>Αυτό θα επιτευχθεί μέσω διαφόρων πρωτοβουλιών επικοινωνίας, περιλαμβανομένων αναρτήσεων στα μέσα κοινωνικής δικτύωσης, της υπαίθριας διαφήμισης και συγκεκριμένων δραστηριοτήτων, όπως, μεταξύ άλλων, εκδηλώσεων και συνεργασιών με σχολεία. </w:t>
      </w:r>
    </w:p>
    <w:p w14:paraId="0000002C" w14:textId="77777777" w:rsidR="002942BD" w:rsidRPr="001F53AA" w:rsidRDefault="002942BD">
      <w:pPr>
        <w:pBdr>
          <w:top w:val="nil"/>
          <w:left w:val="nil"/>
          <w:bottom w:val="nil"/>
          <w:right w:val="nil"/>
          <w:between w:val="nil"/>
        </w:pBdr>
        <w:spacing w:after="0"/>
        <w:ind w:right="0"/>
        <w:rPr>
          <w:sz w:val="20"/>
          <w:szCs w:val="20"/>
        </w:rPr>
      </w:pPr>
    </w:p>
    <w:p w14:paraId="0616BE5A" w14:textId="77777777" w:rsidR="00C6703D" w:rsidRDefault="00C6703D">
      <w:pPr>
        <w:pBdr>
          <w:top w:val="nil"/>
          <w:left w:val="nil"/>
          <w:bottom w:val="nil"/>
          <w:right w:val="nil"/>
          <w:between w:val="nil"/>
        </w:pBdr>
        <w:spacing w:after="0"/>
        <w:ind w:right="0"/>
        <w:rPr>
          <w:smallCaps/>
          <w:sz w:val="20"/>
        </w:rPr>
      </w:pPr>
    </w:p>
    <w:p w14:paraId="2A7EEBAB" w14:textId="77777777" w:rsidR="00C6703D" w:rsidRDefault="00C6703D">
      <w:pPr>
        <w:pBdr>
          <w:top w:val="nil"/>
          <w:left w:val="nil"/>
          <w:bottom w:val="nil"/>
          <w:right w:val="nil"/>
          <w:between w:val="nil"/>
        </w:pBdr>
        <w:spacing w:after="0"/>
        <w:ind w:right="0"/>
        <w:rPr>
          <w:smallCaps/>
          <w:sz w:val="20"/>
        </w:rPr>
      </w:pPr>
    </w:p>
    <w:p w14:paraId="0000002D" w14:textId="319133D9" w:rsidR="002942BD" w:rsidRPr="00C6703D" w:rsidRDefault="00AA08B1">
      <w:pPr>
        <w:pBdr>
          <w:top w:val="nil"/>
          <w:left w:val="nil"/>
          <w:bottom w:val="nil"/>
          <w:right w:val="nil"/>
          <w:between w:val="nil"/>
        </w:pBdr>
        <w:spacing w:after="0"/>
        <w:ind w:right="0"/>
        <w:rPr>
          <w:b/>
          <w:smallCaps/>
          <w:sz w:val="20"/>
          <w:szCs w:val="20"/>
        </w:rPr>
      </w:pPr>
      <w:r w:rsidRPr="00C6703D">
        <w:rPr>
          <w:b/>
          <w:smallCaps/>
          <w:sz w:val="20"/>
        </w:rPr>
        <w:lastRenderedPageBreak/>
        <w:t>ΕΝΑΡΞΗ</w:t>
      </w:r>
    </w:p>
    <w:p w14:paraId="0000002E" w14:textId="77777777" w:rsidR="002942BD" w:rsidRPr="00C6703D" w:rsidRDefault="00AA08B1">
      <w:pPr>
        <w:pBdr>
          <w:top w:val="nil"/>
          <w:left w:val="nil"/>
          <w:bottom w:val="nil"/>
          <w:right w:val="nil"/>
          <w:between w:val="nil"/>
        </w:pBdr>
        <w:spacing w:after="0"/>
        <w:ind w:right="0"/>
        <w:rPr>
          <w:b/>
          <w:sz w:val="20"/>
          <w:szCs w:val="20"/>
        </w:rPr>
      </w:pPr>
      <w:r w:rsidRPr="00C6703D">
        <w:rPr>
          <w:b/>
          <w:smallCaps/>
          <w:sz w:val="20"/>
        </w:rPr>
        <w:t> </w:t>
      </w:r>
      <w:r w:rsidRPr="00C6703D">
        <w:rPr>
          <w:b/>
          <w:sz w:val="20"/>
        </w:rPr>
        <w:t> </w:t>
      </w:r>
    </w:p>
    <w:p w14:paraId="00000030" w14:textId="0376256D" w:rsidR="002942BD" w:rsidRPr="001F53AA" w:rsidRDefault="1CC35854" w:rsidP="088B2596">
      <w:pPr>
        <w:pBdr>
          <w:top w:val="nil"/>
          <w:left w:val="nil"/>
          <w:bottom w:val="nil"/>
          <w:right w:val="nil"/>
          <w:between w:val="nil"/>
        </w:pBdr>
        <w:spacing w:after="0"/>
        <w:ind w:right="0"/>
        <w:rPr>
          <w:sz w:val="20"/>
          <w:szCs w:val="20"/>
        </w:rPr>
      </w:pPr>
      <w:r w:rsidRPr="001F53AA">
        <w:rPr>
          <w:sz w:val="20"/>
        </w:rPr>
        <w:t xml:space="preserve">Η τρίτη χρονιά της </w:t>
      </w:r>
      <w:r w:rsidRPr="001F53AA">
        <w:rPr>
          <w:b/>
          <w:sz w:val="20"/>
        </w:rPr>
        <w:t xml:space="preserve">εκστρατείας #PlantHealth4Life </w:t>
      </w:r>
      <w:r w:rsidR="00C6703D">
        <w:rPr>
          <w:sz w:val="20"/>
        </w:rPr>
        <w:t>έχει</w:t>
      </w:r>
      <w:r w:rsidRPr="001F53AA">
        <w:rPr>
          <w:sz w:val="20"/>
        </w:rPr>
        <w:t xml:space="preserve"> ξεκινήσει στις 12 Μαΐου. Η εκστρατεία θα υλοποιηθεί σε δύο εποχικές περιόδους: τη θερινή περίοδο έως τον Σεπτέμβριο του 2025</w:t>
      </w:r>
      <w:r w:rsidRPr="001F53AA">
        <w:t xml:space="preserve"> και </w:t>
      </w:r>
      <w:r w:rsidRPr="001F53AA">
        <w:rPr>
          <w:sz w:val="20"/>
        </w:rPr>
        <w:t xml:space="preserve">τη χειμερινή περίοδο </w:t>
      </w:r>
      <w:r w:rsidRPr="001F53AA">
        <w:t>από τον Νοέμβριο του 2025 έως τον Ιανουάριο του 2026.</w:t>
      </w:r>
    </w:p>
    <w:p w14:paraId="00000031" w14:textId="77777777" w:rsidR="002942BD" w:rsidRPr="001F53AA" w:rsidRDefault="00AA08B1">
      <w:pPr>
        <w:pBdr>
          <w:top w:val="nil"/>
          <w:left w:val="nil"/>
          <w:bottom w:val="nil"/>
          <w:right w:val="nil"/>
          <w:between w:val="nil"/>
        </w:pBdr>
        <w:spacing w:after="0"/>
        <w:ind w:right="0"/>
        <w:rPr>
          <w:sz w:val="20"/>
          <w:szCs w:val="20"/>
        </w:rPr>
      </w:pPr>
      <w:r w:rsidRPr="001F53AA">
        <w:rPr>
          <w:sz w:val="20"/>
        </w:rPr>
        <w:t> </w:t>
      </w:r>
    </w:p>
    <w:p w14:paraId="00000032" w14:textId="77777777" w:rsidR="002942BD" w:rsidRPr="001F53AA" w:rsidRDefault="00AA08B1">
      <w:pPr>
        <w:pBdr>
          <w:top w:val="nil"/>
          <w:left w:val="nil"/>
          <w:bottom w:val="nil"/>
          <w:right w:val="nil"/>
          <w:between w:val="nil"/>
        </w:pBdr>
        <w:spacing w:after="0"/>
        <w:ind w:right="0"/>
        <w:jc w:val="left"/>
        <w:rPr>
          <w:color w:val="1D3786"/>
          <w:sz w:val="32"/>
          <w:szCs w:val="32"/>
        </w:rPr>
      </w:pPr>
      <w:r w:rsidRPr="001F53AA">
        <w:rPr>
          <w:smallCaps/>
          <w:color w:val="1D3786"/>
          <w:sz w:val="32"/>
        </w:rPr>
        <w:t>ΠΩΣ ΜΠΟΡΕΙΤΕ ΝΑ ΣΥΜΜΕΤΑΣΧΕΤΕ</w:t>
      </w:r>
      <w:r w:rsidRPr="001F53AA">
        <w:rPr>
          <w:color w:val="1D3786"/>
          <w:sz w:val="32"/>
        </w:rPr>
        <w:t> </w:t>
      </w:r>
    </w:p>
    <w:p w14:paraId="00000033" w14:textId="77777777" w:rsidR="002942BD" w:rsidRPr="001F53AA"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1F53AA" w:rsidRDefault="00AA08B1">
      <w:pPr>
        <w:pBdr>
          <w:top w:val="nil"/>
          <w:left w:val="nil"/>
          <w:bottom w:val="nil"/>
          <w:right w:val="nil"/>
          <w:between w:val="nil"/>
        </w:pBdr>
        <w:spacing w:after="0"/>
        <w:ind w:right="0"/>
        <w:jc w:val="left"/>
        <w:rPr>
          <w:sz w:val="20"/>
          <w:szCs w:val="20"/>
          <w:highlight w:val="white"/>
        </w:rPr>
      </w:pPr>
      <w:r w:rsidRPr="001F53AA">
        <w:rPr>
          <w:sz w:val="20"/>
          <w:highlight w:val="white"/>
        </w:rPr>
        <w:t>Υπάρχουν διάφοροι τρόποι για να συμμετάσχετε και να υποστηρίξετε την εκστρατεία:</w:t>
      </w:r>
    </w:p>
    <w:p w14:paraId="00000035" w14:textId="60A01622" w:rsidR="002942BD" w:rsidRPr="001F53AA" w:rsidRDefault="002942BD">
      <w:pPr>
        <w:pBdr>
          <w:top w:val="nil"/>
          <w:left w:val="nil"/>
          <w:bottom w:val="nil"/>
          <w:right w:val="nil"/>
          <w:between w:val="nil"/>
        </w:pBdr>
        <w:spacing w:after="0"/>
        <w:ind w:right="0"/>
        <w:jc w:val="left"/>
        <w:rPr>
          <w:sz w:val="20"/>
          <w:szCs w:val="20"/>
        </w:rPr>
      </w:pPr>
    </w:p>
    <w:p w14:paraId="00000036" w14:textId="50DD92E0" w:rsidR="002942BD" w:rsidRPr="001F53AA" w:rsidRDefault="00AA08B1">
      <w:pPr>
        <w:numPr>
          <w:ilvl w:val="0"/>
          <w:numId w:val="1"/>
        </w:numPr>
        <w:pBdr>
          <w:top w:val="nil"/>
          <w:left w:val="nil"/>
          <w:bottom w:val="nil"/>
          <w:right w:val="nil"/>
          <w:between w:val="nil"/>
        </w:pBdr>
        <w:spacing w:after="0"/>
        <w:ind w:right="0"/>
      </w:pPr>
      <w:r w:rsidRPr="001F53AA">
        <w:rPr>
          <w:b/>
          <w:sz w:val="20"/>
          <w:highlight w:val="white"/>
        </w:rPr>
        <w:t xml:space="preserve">Μοιραστείτε </w:t>
      </w:r>
      <w:hyperlink r:id="rId12">
        <w:r w:rsidRPr="001F53AA">
          <w:rPr>
            <w:b/>
            <w:sz w:val="20"/>
            <w:u w:val="single"/>
          </w:rPr>
          <w:t>το μικροφίλμ</w:t>
        </w:r>
      </w:hyperlink>
      <w:r w:rsidRPr="001F53AA">
        <w:rPr>
          <w:b/>
          <w:sz w:val="20"/>
          <w:highlight w:val="white"/>
        </w:rPr>
        <w:t xml:space="preserve"> κινουμένων σχεδίων της εκστρατείας μας </w:t>
      </w:r>
      <w:bookmarkStart w:id="0" w:name="_GoBack"/>
      <w:bookmarkEnd w:id="0"/>
      <w:r w:rsidRPr="001F53AA">
        <w:rPr>
          <w:sz w:val="20"/>
        </w:rPr>
        <w:t>ως ένα ψηφιακό ενθύμιο για όλες τις ηλικίες και όλους τους λάτρεις των φυτών κατά τη διάρκεια των διακοπών σας. </w:t>
      </w:r>
    </w:p>
    <w:p w14:paraId="00000037" w14:textId="77777777" w:rsidR="002942BD" w:rsidRPr="001F53AA" w:rsidRDefault="00AA08B1">
      <w:pPr>
        <w:numPr>
          <w:ilvl w:val="0"/>
          <w:numId w:val="1"/>
        </w:numPr>
        <w:pBdr>
          <w:top w:val="nil"/>
          <w:left w:val="nil"/>
          <w:bottom w:val="nil"/>
          <w:right w:val="nil"/>
          <w:between w:val="nil"/>
        </w:pBdr>
        <w:spacing w:after="0"/>
        <w:ind w:right="0"/>
      </w:pPr>
      <w:r w:rsidRPr="001F53AA">
        <w:rPr>
          <w:b/>
        </w:rPr>
        <w:t xml:space="preserve">Επισκεφθείτε τον </w:t>
      </w:r>
      <w:proofErr w:type="spellStart"/>
      <w:r w:rsidRPr="001F53AA">
        <w:rPr>
          <w:b/>
        </w:rPr>
        <w:t>ιστότοπο</w:t>
      </w:r>
      <w:proofErr w:type="spellEnd"/>
      <w:r w:rsidRPr="001F53AA">
        <w:rPr>
          <w:b/>
        </w:rPr>
        <w:t xml:space="preserve"> της εκστρατείας</w:t>
      </w:r>
      <w:r w:rsidRPr="001F53AA">
        <w:t xml:space="preserve"> </w:t>
      </w:r>
      <w:hyperlink r:id="rId13">
        <w:r w:rsidRPr="001F53AA">
          <w:rPr>
            <w:sz w:val="20"/>
            <w:u w:val="single"/>
          </w:rPr>
          <w:t>https://www.efsa.europa.eu/en/plh4l</w:t>
        </w:r>
      </w:hyperlink>
      <w:r w:rsidRPr="001F53AA">
        <w:t xml:space="preserve"> </w:t>
      </w:r>
      <w:r w:rsidRPr="001F53AA">
        <w:rPr>
          <w:sz w:val="20"/>
        </w:rPr>
        <w:t xml:space="preserve"> για τακτικές ενημερώσεις και πρακτικές συμβουλές για βέλτιστες πρακτικές σχετικά με την υγεία των φυτών και μοιραστείτε τον με ενδιαφερόμενους φορείς και λάτρεις της υγείας των φυτών. </w:t>
      </w:r>
    </w:p>
    <w:p w14:paraId="00000038" w14:textId="20F00BFA" w:rsidR="002942BD" w:rsidRPr="001F53AA" w:rsidRDefault="00AA08B1">
      <w:pPr>
        <w:numPr>
          <w:ilvl w:val="0"/>
          <w:numId w:val="1"/>
        </w:numPr>
        <w:pBdr>
          <w:top w:val="nil"/>
          <w:left w:val="nil"/>
          <w:bottom w:val="nil"/>
          <w:right w:val="nil"/>
          <w:between w:val="nil"/>
        </w:pBdr>
        <w:spacing w:after="0"/>
        <w:ind w:right="0"/>
      </w:pPr>
      <w:r w:rsidRPr="001F53AA">
        <w:rPr>
          <w:b/>
        </w:rPr>
        <w:t>Μοιραστείτε το δωρεάν υλικό μας από την εργαλειοθήκη</w:t>
      </w:r>
      <w:r w:rsidRPr="001F53AA">
        <w:t xml:space="preserve">, το οποίο διατίθεται στον </w:t>
      </w:r>
      <w:hyperlink r:id="rId14">
        <w:proofErr w:type="spellStart"/>
        <w:r w:rsidRPr="001F53AA">
          <w:rPr>
            <w:sz w:val="20"/>
            <w:u w:val="single"/>
          </w:rPr>
          <w:t>ιστότοπο</w:t>
        </w:r>
        <w:proofErr w:type="spellEnd"/>
        <w:r w:rsidRPr="001F53AA">
          <w:rPr>
            <w:sz w:val="20"/>
            <w:u w:val="single"/>
          </w:rPr>
          <w:t xml:space="preserve"> της εκστρατείας</w:t>
        </w:r>
      </w:hyperlink>
      <w:r w:rsidRPr="001F53AA">
        <w:t xml:space="preserve"> σε όλες τις γλώσσες των χωρών που συμμετέχουν, </w:t>
      </w:r>
      <w:r w:rsidRPr="001F53AA">
        <w:rPr>
          <w:sz w:val="20"/>
          <w:highlight w:val="white"/>
        </w:rPr>
        <w:t>μέσω του δικτύου σας και βοηθήστε τους Ευρωπαίους να προστατεύσουν την υγεία των φυτών</w:t>
      </w:r>
      <w:r w:rsidRPr="001F53AA">
        <w:t>.</w:t>
      </w:r>
      <w:r w:rsidRPr="001F53AA">
        <w:rPr>
          <w:sz w:val="20"/>
        </w:rPr>
        <w:t>  </w:t>
      </w:r>
    </w:p>
    <w:p w14:paraId="00000039" w14:textId="7BB3F2E7" w:rsidR="002942BD" w:rsidRPr="001F53AA" w:rsidRDefault="1CC35854" w:rsidP="292682FE">
      <w:pPr>
        <w:numPr>
          <w:ilvl w:val="0"/>
          <w:numId w:val="1"/>
        </w:numPr>
        <w:pBdr>
          <w:top w:val="nil"/>
          <w:left w:val="nil"/>
          <w:bottom w:val="nil"/>
          <w:right w:val="nil"/>
          <w:between w:val="nil"/>
        </w:pBdr>
        <w:spacing w:after="0"/>
        <w:ind w:right="0"/>
      </w:pPr>
      <w:r w:rsidRPr="001F53AA">
        <w:rPr>
          <w:b/>
          <w:sz w:val="20"/>
          <w:highlight w:val="white"/>
        </w:rPr>
        <w:t>Μείνετε σε επαφή</w:t>
      </w:r>
      <w:r w:rsidRPr="001F53AA">
        <w:rPr>
          <w:sz w:val="20"/>
          <w:highlight w:val="white"/>
        </w:rPr>
        <w:t xml:space="preserve">: Ακολουθήστε την εκστρατεία #PlantHealth4Life στο </w:t>
      </w:r>
      <w:hyperlink r:id="rId15">
        <w:proofErr w:type="spellStart"/>
        <w:r w:rsidRPr="001F53AA">
          <w:rPr>
            <w:color w:val="1155CC"/>
            <w:sz w:val="20"/>
            <w:highlight w:val="white"/>
            <w:u w:val="single"/>
          </w:rPr>
          <w:t>Bluesky</w:t>
        </w:r>
        <w:proofErr w:type="spellEnd"/>
      </w:hyperlink>
      <w:r w:rsidRPr="001F53AA">
        <w:rPr>
          <w:sz w:val="20"/>
          <w:highlight w:val="white"/>
        </w:rPr>
        <w:t xml:space="preserve">, στο </w:t>
      </w:r>
      <w:hyperlink r:id="rId16">
        <w:r w:rsidRPr="001F53AA">
          <w:rPr>
            <w:color w:val="1155CC"/>
            <w:sz w:val="20"/>
            <w:highlight w:val="white"/>
            <w:u w:val="single"/>
          </w:rPr>
          <w:t>LinkedIn</w:t>
        </w:r>
      </w:hyperlink>
      <w:r w:rsidRPr="001F53AA">
        <w:rPr>
          <w:sz w:val="20"/>
          <w:highlight w:val="white"/>
        </w:rPr>
        <w:t xml:space="preserve"> και στο </w:t>
      </w:r>
      <w:hyperlink r:id="rId17" w:history="1">
        <w:proofErr w:type="spellStart"/>
        <w:r w:rsidRPr="001F53AA">
          <w:rPr>
            <w:rStyle w:val="Hyperlink"/>
            <w:sz w:val="20"/>
            <w:highlight w:val="white"/>
          </w:rPr>
          <w:t>Instagram</w:t>
        </w:r>
        <w:proofErr w:type="spellEnd"/>
      </w:hyperlink>
      <w:r w:rsidRPr="001F53AA">
        <w:rPr>
          <w:sz w:val="20"/>
          <w:highlight w:val="white"/>
        </w:rPr>
        <w:t xml:space="preserve"> και μοιραστείτε τα τελευταία νέα της εκστρατείας με το δίκτυό σας. </w:t>
      </w:r>
      <w:r w:rsidRPr="001F53AA">
        <w:rPr>
          <w:sz w:val="20"/>
        </w:rPr>
        <w:t>  </w:t>
      </w:r>
    </w:p>
    <w:p w14:paraId="0000003A" w14:textId="77777777" w:rsidR="002942BD" w:rsidRPr="001F53AA" w:rsidRDefault="00AA08B1">
      <w:pPr>
        <w:numPr>
          <w:ilvl w:val="0"/>
          <w:numId w:val="1"/>
        </w:numPr>
        <w:pBdr>
          <w:top w:val="nil"/>
          <w:left w:val="nil"/>
          <w:bottom w:val="nil"/>
          <w:right w:val="nil"/>
          <w:between w:val="nil"/>
        </w:pBdr>
        <w:spacing w:after="0"/>
        <w:ind w:right="0"/>
      </w:pPr>
      <w:r w:rsidRPr="001F53AA">
        <w:rPr>
          <w:sz w:val="20"/>
          <w:highlight w:val="white"/>
        </w:rPr>
        <w:t xml:space="preserve">Διαδώστε το μήνυμα σχετικά με τις συλλογικές μας προσπάθειες για την ασφάλεια των φυτών και τον τρόπο με τον οποίο τα φυτά είναι ζωτικής σημασίας για την ασφάλεια των τροφίμων και την οικονομία μας, χρησιμοποιώντας </w:t>
      </w:r>
      <w:r w:rsidRPr="001F53AA">
        <w:rPr>
          <w:b/>
          <w:sz w:val="20"/>
          <w:highlight w:val="white"/>
        </w:rPr>
        <w:t xml:space="preserve">το </w:t>
      </w:r>
      <w:proofErr w:type="spellStart"/>
      <w:r w:rsidRPr="001F53AA">
        <w:rPr>
          <w:b/>
          <w:sz w:val="20"/>
          <w:highlight w:val="white"/>
        </w:rPr>
        <w:t>hashtag</w:t>
      </w:r>
      <w:proofErr w:type="spellEnd"/>
      <w:r w:rsidRPr="001F53AA">
        <w:rPr>
          <w:b/>
          <w:sz w:val="20"/>
          <w:highlight w:val="white"/>
        </w:rPr>
        <w:t xml:space="preserve"> της εκστρατείας</w:t>
      </w:r>
      <w:r w:rsidRPr="001F53AA">
        <w:rPr>
          <w:sz w:val="20"/>
          <w:highlight w:val="white"/>
        </w:rPr>
        <w:t xml:space="preserve"> #PlantHealth4Life για την υποστήριξη των διαφόρων δραστηριοτήτων που λαμβάνουν χώρα.</w:t>
      </w:r>
      <w:r w:rsidRPr="001F53AA">
        <w:rPr>
          <w:sz w:val="20"/>
        </w:rPr>
        <w:t> </w:t>
      </w:r>
    </w:p>
    <w:p w14:paraId="0000003B" w14:textId="77777777" w:rsidR="002942BD" w:rsidRPr="001F53AA" w:rsidRDefault="00AA08B1">
      <w:pPr>
        <w:pBdr>
          <w:top w:val="nil"/>
          <w:left w:val="nil"/>
          <w:bottom w:val="nil"/>
          <w:right w:val="nil"/>
          <w:between w:val="nil"/>
        </w:pBdr>
        <w:spacing w:after="0"/>
        <w:ind w:right="0"/>
        <w:jc w:val="left"/>
        <w:rPr>
          <w:sz w:val="20"/>
          <w:szCs w:val="20"/>
        </w:rPr>
      </w:pPr>
      <w:r w:rsidRPr="001F53AA">
        <w:rPr>
          <w:sz w:val="20"/>
        </w:rPr>
        <w:t> </w:t>
      </w:r>
    </w:p>
    <w:p w14:paraId="0000003C" w14:textId="77777777" w:rsidR="002942BD" w:rsidRPr="001F53AA" w:rsidRDefault="00AA08B1">
      <w:pPr>
        <w:pBdr>
          <w:top w:val="nil"/>
          <w:left w:val="nil"/>
          <w:bottom w:val="nil"/>
          <w:right w:val="nil"/>
          <w:between w:val="nil"/>
        </w:pBdr>
        <w:spacing w:after="0"/>
        <w:ind w:right="0"/>
        <w:jc w:val="left"/>
        <w:rPr>
          <w:color w:val="1D3785"/>
          <w:sz w:val="32"/>
          <w:szCs w:val="32"/>
        </w:rPr>
      </w:pPr>
      <w:r w:rsidRPr="001F53AA">
        <w:rPr>
          <w:smallCaps/>
          <w:color w:val="1D3785"/>
          <w:sz w:val="32"/>
        </w:rPr>
        <w:t>ΕΡΓΑΛΕΙΟΘΗΚΗ ΤΗΣ ΕΚΣΤΡΑΤΕΙΑΣ</w:t>
      </w:r>
      <w:r w:rsidRPr="001F53AA">
        <w:rPr>
          <w:color w:val="1D3785"/>
          <w:sz w:val="32"/>
        </w:rPr>
        <w:t> </w:t>
      </w:r>
    </w:p>
    <w:p w14:paraId="0000003D" w14:textId="77777777" w:rsidR="002942BD" w:rsidRPr="001F53AA"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23E1D49E" w:rsidR="002942BD" w:rsidRPr="001F53AA" w:rsidRDefault="00AA08B1">
      <w:pPr>
        <w:pBdr>
          <w:top w:val="nil"/>
          <w:left w:val="nil"/>
          <w:bottom w:val="nil"/>
          <w:right w:val="nil"/>
          <w:between w:val="nil"/>
        </w:pBdr>
        <w:spacing w:after="0"/>
        <w:ind w:right="0"/>
        <w:rPr>
          <w:b/>
          <w:sz w:val="20"/>
          <w:szCs w:val="20"/>
        </w:rPr>
      </w:pPr>
      <w:r w:rsidRPr="001F53AA">
        <w:rPr>
          <w:sz w:val="20"/>
        </w:rPr>
        <w:t>Η εργαλειοθήκη της εκστρατείας περιλαμβάνει υλικό μεταφρασμένο σε όλες τις γλώσσες των χωρών που συμμετέχουν, για να το μοιραστείτε με το κοινό της χώρας σας:</w:t>
      </w:r>
    </w:p>
    <w:p w14:paraId="0000003F" w14:textId="77170C04" w:rsidR="002942BD" w:rsidRPr="001F53AA" w:rsidRDefault="002942BD">
      <w:pPr>
        <w:pBdr>
          <w:top w:val="nil"/>
          <w:left w:val="nil"/>
          <w:bottom w:val="nil"/>
          <w:right w:val="nil"/>
          <w:between w:val="nil"/>
        </w:pBdr>
        <w:spacing w:after="0"/>
        <w:ind w:right="0"/>
        <w:rPr>
          <w:sz w:val="20"/>
          <w:szCs w:val="20"/>
        </w:rPr>
      </w:pPr>
    </w:p>
    <w:p w14:paraId="00000040" w14:textId="77777777" w:rsidR="002942BD" w:rsidRPr="001F53AA" w:rsidRDefault="00AA08B1">
      <w:pPr>
        <w:numPr>
          <w:ilvl w:val="0"/>
          <w:numId w:val="2"/>
        </w:numPr>
        <w:pBdr>
          <w:top w:val="nil"/>
          <w:left w:val="nil"/>
          <w:bottom w:val="nil"/>
          <w:right w:val="nil"/>
          <w:between w:val="nil"/>
        </w:pBdr>
        <w:spacing w:after="0"/>
        <w:ind w:right="0"/>
      </w:pPr>
      <w:r w:rsidRPr="001F53AA">
        <w:rPr>
          <w:b/>
          <w:sz w:val="20"/>
        </w:rPr>
        <w:t>Ιστορικό της εκστρατείας (παρόν έγγραφο)</w:t>
      </w:r>
      <w:r w:rsidRPr="001F53AA">
        <w:rPr>
          <w:sz w:val="20"/>
        </w:rPr>
        <w:t xml:space="preserve"> — Επισκόπηση των στόχων της εκστρατείας, του κοινού στόχου και των τρόπων συμμετοχής. Μπορεί να χρησιμοποιηθεί για την ανάπτυξη περιεχομένου που σχετίζεται με την εκστρατεία. </w:t>
      </w:r>
    </w:p>
    <w:p w14:paraId="00000041" w14:textId="77777777" w:rsidR="002942BD" w:rsidRPr="001F53AA" w:rsidRDefault="00AA08B1">
      <w:pPr>
        <w:numPr>
          <w:ilvl w:val="0"/>
          <w:numId w:val="2"/>
        </w:numPr>
        <w:pBdr>
          <w:top w:val="nil"/>
          <w:left w:val="nil"/>
          <w:bottom w:val="nil"/>
          <w:right w:val="nil"/>
          <w:between w:val="nil"/>
        </w:pBdr>
        <w:spacing w:after="0"/>
        <w:ind w:right="0"/>
      </w:pPr>
      <w:r w:rsidRPr="001F53AA">
        <w:rPr>
          <w:b/>
          <w:sz w:val="20"/>
        </w:rPr>
        <w:t>Έτοιμες αναρτήσεις στα μέσα κοινωνικής δικτύωσης και οπτικό υλικό (στις τοπικές γλώσσες)</w:t>
      </w:r>
      <w:r w:rsidRPr="001F53AA">
        <w:rPr>
          <w:sz w:val="20"/>
        </w:rPr>
        <w:t xml:space="preserve"> — Μπορούν να κοινοποιηθούν μέσω των λογαριασμών σας στα μέσα κοινωνικής δικτύωσης, χρησιμοποιώντας το επίσημο </w:t>
      </w:r>
      <w:proofErr w:type="spellStart"/>
      <w:r w:rsidRPr="001F53AA">
        <w:rPr>
          <w:sz w:val="20"/>
        </w:rPr>
        <w:t>hashtag</w:t>
      </w:r>
      <w:proofErr w:type="spellEnd"/>
      <w:r w:rsidRPr="001F53AA">
        <w:rPr>
          <w:sz w:val="20"/>
        </w:rPr>
        <w:t xml:space="preserve"> της εκστρατείας #PlantHealth4Life. Για να αυξήσετε την προβολή, φροντίστε να αναφέρετε την EFSA κατά την προώθηση των μηνυμάτων σας. Το εν λόγω υλικό θα περιλαμβάνει ένα επεξεργάσιμο </w:t>
      </w:r>
      <w:proofErr w:type="spellStart"/>
      <w:r w:rsidRPr="001F53AA">
        <w:rPr>
          <w:sz w:val="20"/>
        </w:rPr>
        <w:t>καρουζέλ</w:t>
      </w:r>
      <w:proofErr w:type="spellEnd"/>
      <w:r w:rsidRPr="001F53AA">
        <w:rPr>
          <w:sz w:val="20"/>
        </w:rPr>
        <w:t xml:space="preserve"> (με επεξήγηση και συστάσεις για χρήση), στατική ανάρτηση (κανονική ανάρτηση) και υλικό με τη μορφή ιστοριών.   </w:t>
      </w:r>
    </w:p>
    <w:p w14:paraId="00000042" w14:textId="48FBBB61" w:rsidR="002942BD" w:rsidRPr="001F53AA" w:rsidRDefault="00AA08B1">
      <w:pPr>
        <w:numPr>
          <w:ilvl w:val="0"/>
          <w:numId w:val="2"/>
        </w:numPr>
        <w:pBdr>
          <w:top w:val="nil"/>
          <w:left w:val="nil"/>
          <w:bottom w:val="nil"/>
          <w:right w:val="nil"/>
          <w:between w:val="nil"/>
        </w:pBdr>
        <w:spacing w:after="0"/>
        <w:ind w:right="0"/>
      </w:pPr>
      <w:proofErr w:type="spellStart"/>
      <w:r w:rsidRPr="001F53AA">
        <w:rPr>
          <w:b/>
          <w:sz w:val="20"/>
        </w:rPr>
        <w:t>Bluesky</w:t>
      </w:r>
      <w:proofErr w:type="spellEnd"/>
      <w:r w:rsidRPr="001F53AA">
        <w:rPr>
          <w:sz w:val="20"/>
          <w:u w:val="single"/>
        </w:rPr>
        <w:t> </w:t>
      </w:r>
      <w:hyperlink r:id="rId18">
        <w:r w:rsidRPr="001F53AA">
          <w:rPr>
            <w:color w:val="1155CC"/>
            <w:sz w:val="20"/>
            <w:u w:val="single"/>
          </w:rPr>
          <w:t>@efsa.europa.eu</w:t>
        </w:r>
      </w:hyperlink>
      <w:hyperlink r:id="rId19">
        <w:r w:rsidRPr="001F53AA">
          <w:rPr>
            <w:color w:val="1155CC"/>
            <w:sz w:val="20"/>
            <w:u w:val="single"/>
          </w:rPr>
          <w:t> </w:t>
        </w:r>
        <w:proofErr w:type="spellStart"/>
      </w:hyperlink>
      <w:r w:rsidRPr="001F53AA">
        <w:rPr>
          <w:b/>
          <w:sz w:val="20"/>
        </w:rPr>
        <w:t>Instagram</w:t>
      </w:r>
      <w:proofErr w:type="spellEnd"/>
      <w:r w:rsidRPr="001F53AA">
        <w:rPr>
          <w:sz w:val="20"/>
        </w:rPr>
        <w:t xml:space="preserve">: </w:t>
      </w:r>
      <w:hyperlink r:id="rId20">
        <w:r w:rsidRPr="001F53AA">
          <w:rPr>
            <w:sz w:val="20"/>
            <w:u w:val="single"/>
          </w:rPr>
          <w:t>@</w:t>
        </w:r>
        <w:proofErr w:type="spellStart"/>
        <w:r w:rsidRPr="001F53AA">
          <w:rPr>
            <w:sz w:val="20"/>
            <w:u w:val="single"/>
          </w:rPr>
          <w:t>one_healthenv_eu</w:t>
        </w:r>
        <w:proofErr w:type="spellEnd"/>
      </w:hyperlink>
      <w:r w:rsidRPr="001F53AA">
        <w:rPr>
          <w:sz w:val="20"/>
        </w:rPr>
        <w:t xml:space="preserve"> </w:t>
      </w:r>
      <w:r w:rsidRPr="001F53AA">
        <w:rPr>
          <w:b/>
          <w:sz w:val="20"/>
        </w:rPr>
        <w:t>LinkedIn</w:t>
      </w:r>
      <w:r w:rsidRPr="001F53AA">
        <w:rPr>
          <w:sz w:val="20"/>
        </w:rPr>
        <w:t xml:space="preserve">: </w:t>
      </w:r>
      <w:hyperlink r:id="rId21">
        <w:r w:rsidRPr="001F53AA">
          <w:rPr>
            <w:sz w:val="20"/>
            <w:u w:val="single"/>
          </w:rPr>
          <w:t>Ευρωπαϊκή Αρχή για την Ασφάλεια των Τροφίμων (EFSA)</w:t>
        </w:r>
      </w:hyperlink>
      <w:r w:rsidRPr="001F53AA">
        <w:rPr>
          <w:sz w:val="20"/>
        </w:rPr>
        <w:t> </w:t>
      </w:r>
    </w:p>
    <w:p w14:paraId="00000043" w14:textId="458E2682" w:rsidR="002942BD" w:rsidRPr="001F53AA" w:rsidRDefault="00AA08B1">
      <w:pPr>
        <w:numPr>
          <w:ilvl w:val="0"/>
          <w:numId w:val="2"/>
        </w:numPr>
        <w:pBdr>
          <w:top w:val="nil"/>
          <w:left w:val="nil"/>
          <w:bottom w:val="nil"/>
          <w:right w:val="nil"/>
          <w:between w:val="nil"/>
        </w:pBdr>
        <w:spacing w:after="0"/>
        <w:ind w:right="0"/>
        <w:rPr>
          <w:sz w:val="20"/>
          <w:szCs w:val="20"/>
        </w:rPr>
      </w:pPr>
      <w:r w:rsidRPr="001F53AA">
        <w:rPr>
          <w:b/>
          <w:sz w:val="20"/>
          <w:highlight w:val="white"/>
        </w:rPr>
        <w:t xml:space="preserve">1 βίντεο </w:t>
      </w:r>
      <w:r w:rsidRPr="001F53AA">
        <w:rPr>
          <w:sz w:val="20"/>
          <w:highlight w:val="white"/>
        </w:rPr>
        <w:t>— Δυναμικό, εντυπωσιακό βίντεο που δημιουργήθηκε για να επικοινωνήσει τα μηνύματα της εκστρατείας με ελκυστικό τρόπο.</w:t>
      </w:r>
      <w:r w:rsidRPr="001F53AA">
        <w:rPr>
          <w:sz w:val="20"/>
        </w:rPr>
        <w:t>  </w:t>
      </w:r>
    </w:p>
    <w:p w14:paraId="00000044" w14:textId="77777777" w:rsidR="002942BD" w:rsidRPr="001F53AA" w:rsidRDefault="00AA08B1">
      <w:pPr>
        <w:numPr>
          <w:ilvl w:val="0"/>
          <w:numId w:val="2"/>
        </w:numPr>
        <w:pBdr>
          <w:top w:val="nil"/>
          <w:left w:val="nil"/>
          <w:bottom w:val="nil"/>
          <w:right w:val="nil"/>
          <w:between w:val="nil"/>
        </w:pBdr>
        <w:spacing w:after="0"/>
        <w:ind w:right="0"/>
      </w:pPr>
      <w:r w:rsidRPr="001F53AA">
        <w:rPr>
          <w:b/>
          <w:sz w:val="20"/>
        </w:rPr>
        <w:t>1 δελτίο Τύπου</w:t>
      </w:r>
      <w:r w:rsidRPr="001F53AA">
        <w:rPr>
          <w:sz w:val="20"/>
        </w:rPr>
        <w:t xml:space="preserve"> — Περιέχει τα βασικά μηνύματα, το κοινό-στόχο και άλλες σχετικές πληροφορίες της εκστρατείας.   </w:t>
      </w:r>
    </w:p>
    <w:p w14:paraId="00000045" w14:textId="16130F85" w:rsidR="002942BD" w:rsidRPr="001F53AA" w:rsidRDefault="1CC35854" w:rsidP="088B2596">
      <w:pPr>
        <w:numPr>
          <w:ilvl w:val="0"/>
          <w:numId w:val="2"/>
        </w:numPr>
        <w:pBdr>
          <w:top w:val="nil"/>
          <w:left w:val="nil"/>
          <w:bottom w:val="nil"/>
          <w:right w:val="nil"/>
          <w:between w:val="nil"/>
        </w:pBdr>
        <w:spacing w:after="0"/>
        <w:ind w:right="0"/>
      </w:pPr>
      <w:r w:rsidRPr="001F53AA">
        <w:rPr>
          <w:b/>
          <w:sz w:val="20"/>
          <w:highlight w:val="white"/>
        </w:rPr>
        <w:lastRenderedPageBreak/>
        <w:t xml:space="preserve">1 στατικό οπτικό υλικό για τα μέσα κοινωνικής δικτύωσης </w:t>
      </w:r>
      <w:r w:rsidRPr="001F53AA">
        <w:rPr>
          <w:sz w:val="20"/>
          <w:highlight w:val="white"/>
        </w:rPr>
        <w:t>- Διαθέσιμο σε πολλαπλές μορφές, για διάδοση στην τοπική σας γλώσσα κατά την έναρξη της εκστρατείας</w:t>
      </w:r>
      <w:r w:rsidRPr="001F53AA">
        <w:rPr>
          <w:sz w:val="20"/>
        </w:rPr>
        <w:t>. </w:t>
      </w:r>
    </w:p>
    <w:p w14:paraId="00000046" w14:textId="77777777" w:rsidR="002942BD" w:rsidRPr="001F53AA" w:rsidRDefault="00AA08B1">
      <w:pPr>
        <w:numPr>
          <w:ilvl w:val="0"/>
          <w:numId w:val="2"/>
        </w:numPr>
        <w:pBdr>
          <w:top w:val="nil"/>
          <w:left w:val="nil"/>
          <w:bottom w:val="nil"/>
          <w:right w:val="nil"/>
          <w:between w:val="nil"/>
        </w:pBdr>
        <w:spacing w:after="0"/>
        <w:ind w:right="0"/>
        <w:rPr>
          <w:sz w:val="20"/>
          <w:szCs w:val="20"/>
        </w:rPr>
      </w:pPr>
      <w:r w:rsidRPr="001F53AA">
        <w:rPr>
          <w:b/>
          <w:sz w:val="20"/>
        </w:rPr>
        <w:t>1 βιβλίο ζωγραφικής για παιδιά</w:t>
      </w:r>
      <w:r w:rsidRPr="001F53AA">
        <w:rPr>
          <w:sz w:val="20"/>
        </w:rPr>
        <w:t xml:space="preserve"> – Διατίθεται προς μεταφόρτωση απευθείας από τον </w:t>
      </w:r>
      <w:proofErr w:type="spellStart"/>
      <w:r w:rsidRPr="001F53AA">
        <w:rPr>
          <w:sz w:val="20"/>
        </w:rPr>
        <w:t>ιστότοπο</w:t>
      </w:r>
      <w:proofErr w:type="spellEnd"/>
      <w:r w:rsidRPr="001F53AA">
        <w:rPr>
          <w:sz w:val="20"/>
        </w:rPr>
        <w:t xml:space="preserve">. </w:t>
      </w:r>
    </w:p>
    <w:p w14:paraId="00000047" w14:textId="77777777" w:rsidR="002942BD" w:rsidRPr="001F53AA" w:rsidRDefault="002942BD">
      <w:pPr>
        <w:pBdr>
          <w:top w:val="nil"/>
          <w:left w:val="nil"/>
          <w:bottom w:val="nil"/>
          <w:right w:val="nil"/>
          <w:between w:val="nil"/>
        </w:pBdr>
        <w:spacing w:after="0"/>
        <w:ind w:right="0" w:firstLine="75"/>
        <w:rPr>
          <w:sz w:val="20"/>
          <w:szCs w:val="20"/>
        </w:rPr>
      </w:pPr>
    </w:p>
    <w:p w14:paraId="00000048" w14:textId="77777777" w:rsidR="002942BD" w:rsidRPr="001F53AA" w:rsidRDefault="00AA08B1">
      <w:pPr>
        <w:pBdr>
          <w:top w:val="nil"/>
          <w:left w:val="nil"/>
          <w:bottom w:val="nil"/>
          <w:right w:val="nil"/>
          <w:between w:val="nil"/>
        </w:pBdr>
        <w:spacing w:before="280" w:after="280"/>
        <w:ind w:right="0"/>
        <w:jc w:val="left"/>
        <w:rPr>
          <w:sz w:val="20"/>
          <w:szCs w:val="20"/>
        </w:rPr>
      </w:pPr>
      <w:r w:rsidRPr="001F53AA">
        <w:rPr>
          <w:b/>
          <w:sz w:val="20"/>
        </w:rPr>
        <w:t>Ερωτήσεις; Επικοινωνήστε μαζί μας!</w:t>
      </w:r>
      <w:r w:rsidRPr="001F53AA">
        <w:rPr>
          <w:sz w:val="20"/>
        </w:rPr>
        <w:t> </w:t>
      </w:r>
    </w:p>
    <w:p w14:paraId="00000049" w14:textId="77777777" w:rsidR="002942BD" w:rsidRPr="001F53AA" w:rsidRDefault="00AA08B1">
      <w:pPr>
        <w:pBdr>
          <w:top w:val="nil"/>
          <w:left w:val="nil"/>
          <w:bottom w:val="nil"/>
          <w:right w:val="nil"/>
          <w:between w:val="nil"/>
        </w:pBdr>
        <w:spacing w:before="280" w:after="280"/>
        <w:ind w:right="0"/>
        <w:jc w:val="left"/>
        <w:rPr>
          <w:sz w:val="20"/>
          <w:szCs w:val="20"/>
        </w:rPr>
      </w:pPr>
      <w:r w:rsidRPr="001F53AA">
        <w:rPr>
          <w:b/>
          <w:sz w:val="20"/>
        </w:rPr>
        <w:t>Γραφείο Τύπου της EFSA</w:t>
      </w:r>
      <w:r w:rsidRPr="001F53AA">
        <w:rPr>
          <w:sz w:val="20"/>
        </w:rPr>
        <w:t> </w:t>
      </w:r>
    </w:p>
    <w:p w14:paraId="0000004A" w14:textId="77777777" w:rsidR="002942BD" w:rsidRPr="001F53AA" w:rsidRDefault="00AA08B1">
      <w:pPr>
        <w:pBdr>
          <w:top w:val="nil"/>
          <w:left w:val="nil"/>
          <w:bottom w:val="nil"/>
          <w:right w:val="nil"/>
          <w:between w:val="nil"/>
        </w:pBdr>
        <w:spacing w:before="280" w:after="280"/>
        <w:ind w:right="0"/>
        <w:jc w:val="left"/>
        <w:rPr>
          <w:sz w:val="20"/>
          <w:szCs w:val="20"/>
        </w:rPr>
      </w:pPr>
      <w:proofErr w:type="spellStart"/>
      <w:r w:rsidRPr="001F53AA">
        <w:rPr>
          <w:sz w:val="20"/>
        </w:rPr>
        <w:t>Τηλ</w:t>
      </w:r>
      <w:proofErr w:type="spellEnd"/>
      <w:r w:rsidRPr="001F53AA">
        <w:rPr>
          <w:sz w:val="20"/>
        </w:rPr>
        <w:t>.: +39 0521 036 149 E-</w:t>
      </w:r>
      <w:proofErr w:type="spellStart"/>
      <w:r w:rsidRPr="001F53AA">
        <w:rPr>
          <w:sz w:val="20"/>
        </w:rPr>
        <w:t>mail</w:t>
      </w:r>
      <w:proofErr w:type="spellEnd"/>
      <w:r w:rsidRPr="001F53AA">
        <w:rPr>
          <w:sz w:val="20"/>
        </w:rPr>
        <w:t>: press@efsa.europa.eu </w:t>
      </w:r>
    </w:p>
    <w:p w14:paraId="0000004D" w14:textId="1EC7149B" w:rsidR="002942BD" w:rsidRPr="001F53AA" w:rsidRDefault="1CC35854" w:rsidP="088B2596">
      <w:pPr>
        <w:pBdr>
          <w:top w:val="nil"/>
          <w:left w:val="nil"/>
          <w:bottom w:val="nil"/>
          <w:right w:val="nil"/>
          <w:between w:val="nil"/>
        </w:pBdr>
        <w:spacing w:after="0"/>
        <w:ind w:right="0"/>
      </w:pPr>
      <w:r w:rsidRPr="001F53AA">
        <w:rPr>
          <w:sz w:val="20"/>
        </w:rPr>
        <w:t> </w:t>
      </w:r>
    </w:p>
    <w:sectPr w:rsidR="002942BD" w:rsidRPr="001F53AA">
      <w:headerReference w:type="even" r:id="rId22"/>
      <w:headerReference w:type="default" r:id="rId23"/>
      <w:footerReference w:type="even" r:id="rId24"/>
      <w:footerReference w:type="default" r:id="rId25"/>
      <w:headerReference w:type="first" r:id="rId26"/>
      <w:footerReference w:type="first" r:id="rId27"/>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2C396" w14:textId="77777777" w:rsidR="00E36F89" w:rsidRPr="001F53AA" w:rsidRDefault="00E36F89">
      <w:pPr>
        <w:spacing w:after="0"/>
      </w:pPr>
      <w:r w:rsidRPr="001F53AA">
        <w:separator/>
      </w:r>
    </w:p>
  </w:endnote>
  <w:endnote w:type="continuationSeparator" w:id="0">
    <w:p w14:paraId="3187F2A7" w14:textId="77777777" w:rsidR="00E36F89" w:rsidRPr="001F53AA" w:rsidRDefault="00E36F89">
      <w:pPr>
        <w:spacing w:after="0"/>
      </w:pPr>
      <w:r w:rsidRPr="001F53AA">
        <w:continuationSeparator/>
      </w:r>
    </w:p>
  </w:endnote>
  <w:endnote w:type="continuationNotice" w:id="1">
    <w:p w14:paraId="679AC29C" w14:textId="77777777" w:rsidR="00E36F89" w:rsidRPr="001F53AA" w:rsidRDefault="00E36F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1D0A18CF-6733-40CD-BD81-1504A0B89196}"/>
    <w:embedBold r:id="rId2" w:fontKey="{0FC647D3-B2F9-491F-9F46-2FD7AD81E3B0}"/>
    <w:embedItalic r:id="rId3" w:fontKey="{4FFAB454-F38E-45E5-8DD6-FDBDA8B8FB5C}"/>
    <w:embedBoldItalic r:id="rId4" w:fontKey="{5D386785-534E-4B30-9F98-29992C0C8BC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067601FC-0B85-49A9-8791-6C2C8F76DC7F}"/>
    <w:embedItalic r:id="rId6" w:fontKey="{2E596639-928C-47DA-9743-200DF949AE07}"/>
  </w:font>
  <w:font w:name="Quattrocento Sans">
    <w:charset w:val="00"/>
    <w:family w:val="swiss"/>
    <w:pitch w:val="variable"/>
    <w:sig w:usb0="800000BF" w:usb1="4000005B" w:usb2="00000000" w:usb3="00000000" w:csb0="00000001" w:csb1="00000000"/>
    <w:embedRegular r:id="rId7" w:fontKey="{6DAAAABE-5AD5-4A77-8C76-FEB82CF2E081}"/>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0A532" w14:textId="77777777" w:rsidR="001F53AA" w:rsidRPr="001F53AA" w:rsidRDefault="001F5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77777777" w:rsidR="002942BD" w:rsidRPr="001F53AA"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1F53AA" w14:paraId="2D79741A" w14:textId="77777777">
      <w:tc>
        <w:tcPr>
          <w:tcW w:w="8505" w:type="dxa"/>
          <w:shd w:val="clear" w:color="auto" w:fill="auto"/>
        </w:tcPr>
        <w:p w14:paraId="00000055" w14:textId="77777777" w:rsidR="002942BD" w:rsidRPr="001F53AA" w:rsidRDefault="002942BD">
          <w:pPr>
            <w:pBdr>
              <w:top w:val="nil"/>
              <w:left w:val="nil"/>
              <w:bottom w:val="nil"/>
              <w:right w:val="nil"/>
              <w:between w:val="nil"/>
            </w:pBdr>
            <w:tabs>
              <w:tab w:val="center" w:pos="4536"/>
              <w:tab w:val="right" w:pos="9072"/>
            </w:tabs>
            <w:ind w:right="0"/>
          </w:pPr>
        </w:p>
      </w:tc>
    </w:tr>
  </w:tbl>
  <w:p w14:paraId="00000056" w14:textId="77777777" w:rsidR="002942BD" w:rsidRPr="001F53AA" w:rsidRDefault="002942BD">
    <w:pPr>
      <w:pBdr>
        <w:top w:val="nil"/>
        <w:left w:val="nil"/>
        <w:bottom w:val="nil"/>
        <w:right w:val="nil"/>
        <w:between w:val="nil"/>
      </w:pBdr>
      <w:tabs>
        <w:tab w:val="center" w:pos="4536"/>
        <w:tab w:val="right" w:pos="9072"/>
      </w:tabs>
      <w:spacing w:after="0"/>
      <w:ind w:right="0"/>
    </w:pPr>
  </w:p>
  <w:p w14:paraId="00000057" w14:textId="77777777" w:rsidR="002942BD" w:rsidRPr="001F53AA" w:rsidRDefault="002942BD">
    <w:pPr>
      <w:pBdr>
        <w:top w:val="nil"/>
        <w:left w:val="nil"/>
        <w:bottom w:val="nil"/>
        <w:right w:val="nil"/>
        <w:between w:val="nil"/>
      </w:pBdr>
      <w:tabs>
        <w:tab w:val="center" w:pos="4536"/>
        <w:tab w:val="right" w:pos="9072"/>
      </w:tabs>
      <w:spacing w:after="0"/>
      <w:ind w:right="0"/>
    </w:pPr>
  </w:p>
  <w:p w14:paraId="00000058" w14:textId="77777777" w:rsidR="002942BD" w:rsidRPr="001F53AA"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77777777" w:rsidR="002942BD" w:rsidRPr="001F53AA"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1F53AA" w14:paraId="53BBA4E7" w14:textId="77777777">
      <w:tc>
        <w:tcPr>
          <w:tcW w:w="8505" w:type="dxa"/>
          <w:shd w:val="clear" w:color="auto" w:fill="auto"/>
        </w:tcPr>
        <w:p w14:paraId="0000005A" w14:textId="77777777" w:rsidR="002942BD" w:rsidRPr="001F53AA" w:rsidRDefault="002942BD">
          <w:pPr>
            <w:pBdr>
              <w:top w:val="nil"/>
              <w:left w:val="nil"/>
              <w:bottom w:val="nil"/>
              <w:right w:val="nil"/>
              <w:between w:val="nil"/>
            </w:pBdr>
            <w:tabs>
              <w:tab w:val="center" w:pos="4536"/>
              <w:tab w:val="right" w:pos="9072"/>
            </w:tabs>
            <w:ind w:right="0"/>
          </w:pPr>
        </w:p>
      </w:tc>
    </w:tr>
  </w:tbl>
  <w:p w14:paraId="0000005B" w14:textId="77777777" w:rsidR="002942BD" w:rsidRPr="001F53AA" w:rsidRDefault="002942BD">
    <w:pPr>
      <w:pBdr>
        <w:top w:val="nil"/>
        <w:left w:val="nil"/>
        <w:bottom w:val="nil"/>
        <w:right w:val="nil"/>
        <w:between w:val="nil"/>
      </w:pBdr>
      <w:tabs>
        <w:tab w:val="center" w:pos="4536"/>
        <w:tab w:val="right" w:pos="9072"/>
      </w:tabs>
      <w:spacing w:after="0"/>
      <w:ind w:right="0"/>
    </w:pPr>
  </w:p>
  <w:p w14:paraId="0000005C" w14:textId="77777777" w:rsidR="002942BD" w:rsidRPr="001F53AA"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49333" w14:textId="77777777" w:rsidR="00E36F89" w:rsidRPr="001F53AA" w:rsidRDefault="00E36F89">
      <w:pPr>
        <w:spacing w:after="0"/>
      </w:pPr>
      <w:r w:rsidRPr="001F53AA">
        <w:separator/>
      </w:r>
    </w:p>
  </w:footnote>
  <w:footnote w:type="continuationSeparator" w:id="0">
    <w:p w14:paraId="0BADD99A" w14:textId="77777777" w:rsidR="00E36F89" w:rsidRPr="001F53AA" w:rsidRDefault="00E36F89">
      <w:pPr>
        <w:spacing w:after="0"/>
      </w:pPr>
      <w:r w:rsidRPr="001F53AA">
        <w:continuationSeparator/>
      </w:r>
    </w:p>
  </w:footnote>
  <w:footnote w:type="continuationNotice" w:id="1">
    <w:p w14:paraId="303E4539" w14:textId="77777777" w:rsidR="00E36F89" w:rsidRPr="001F53AA" w:rsidRDefault="00E36F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204D" w14:textId="77777777" w:rsidR="001F53AA" w:rsidRPr="001F53AA" w:rsidRDefault="001F5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77777777" w:rsidR="002942BD" w:rsidRPr="001F53AA" w:rsidRDefault="00AA08B1" w:rsidP="00CA78A5">
    <w:pPr>
      <w:pBdr>
        <w:top w:val="nil"/>
        <w:left w:val="nil"/>
        <w:bottom w:val="nil"/>
        <w:right w:val="nil"/>
        <w:between w:val="nil"/>
      </w:pBdr>
      <w:tabs>
        <w:tab w:val="center" w:pos="4536"/>
        <w:tab w:val="right" w:pos="9072"/>
      </w:tabs>
      <w:spacing w:after="0"/>
      <w:ind w:right="0"/>
      <w:jc w:val="right"/>
    </w:pPr>
    <w:r w:rsidRPr="001F53AA">
      <w:t xml:space="preserve"> </w:t>
    </w:r>
    <w:r w:rsidRPr="001F53AA">
      <w:rPr>
        <w:noProof/>
        <w:lang w:val="en-US" w:eastAsia="en-US"/>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1F53AA" w:rsidRDefault="002942BD">
                          <w:pPr>
                            <w:spacing w:after="40"/>
                            <w:ind w:right="0"/>
                            <w:textDirection w:val="btLr"/>
                          </w:pPr>
                        </w:p>
                        <w:p w14:paraId="51A9C06D" w14:textId="77777777" w:rsidR="002942BD" w:rsidRPr="001F53AA" w:rsidRDefault="002942BD">
                          <w:pPr>
                            <w:spacing w:after="40"/>
                            <w:ind w:right="0"/>
                            <w:textDirection w:val="btLr"/>
                          </w:pPr>
                        </w:p>
                        <w:p w14:paraId="784806F6" w14:textId="77777777" w:rsidR="002942BD" w:rsidRPr="001F53AA" w:rsidRDefault="002942BD">
                          <w:pPr>
                            <w:spacing w:before="240" w:after="0"/>
                            <w:ind w:right="0"/>
                            <w:textDirection w:val="btLr"/>
                          </w:pPr>
                        </w:p>
                        <w:p w14:paraId="7E4004BF" w14:textId="77777777" w:rsidR="002942BD" w:rsidRPr="001F53AA"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http://schemas.openxmlformats.org/drawingml/2006/main">
          <w:pict>
            <v:rect id="Rectangle 14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spid="_x0000_s1026" fillcolor="#787878"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" w14:anchorId="320C3951">
              <v:textbox inset="2.53958mm,1.2694mm,2.53958mm,1.2694mm">
                <w:txbxContent>
                  <w:p w:rsidRPr="001F53AA" w:rsidR="002942BD" w:rsidRDefault="002942BD" w14:paraId="1D5B466F" w14:textId="77777777">
                    <w:pPr>
                      <w:spacing w:after="40"/>
                      <w:ind w:right="0"/>
                      <w:textDirection w:val="btLr"/>
                    </w:pPr>
                  </w:p>
                  <w:p w:rsidRPr="001F53AA" w:rsidR="002942BD" w:rsidRDefault="002942BD" w14:paraId="51A9C06D" w14:textId="77777777">
                    <w:pPr>
                      <w:spacing w:after="40"/>
                      <w:ind w:right="0"/>
                      <w:textDirection w:val="btLr"/>
                    </w:pPr>
                  </w:p>
                  <w:p w:rsidRPr="001F53AA" w:rsidR="002942BD" w:rsidRDefault="002942BD" w14:paraId="784806F6" w14:textId="77777777">
                    <w:pPr>
                      <w:spacing w:before="240" w:after="0"/>
                      <w:ind w:right="0"/>
                      <w:textDirection w:val="btLr"/>
                    </w:pPr>
                  </w:p>
                  <w:p w:rsidRPr="001F53AA" w:rsidR="002942BD" w:rsidRDefault="002942BD" w14:paraId="7E4004BF" w14:textId="77777777">
                    <w:pPr>
                      <w:ind w:right="0"/>
                      <w:jc w:val="center"/>
                      <w:textDirection w:val="btLr"/>
                    </w:pPr>
                  </w:p>
                </w:txbxContent>
              </v:textbox>
            </v:rect>
          </w:pict>
        </mc:Fallback>
      </mc:AlternateContent>
    </w:r>
    <w:r w:rsidRPr="001F53AA">
      <w:rPr>
        <w:noProof/>
        <w:lang w:val="en-US" w:eastAsia="en-US"/>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1F53AA">
      <w:rPr>
        <w:noProof/>
        <w:lang w:val="en-US" w:eastAsia="en-US"/>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1F53AA"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http://schemas.openxmlformats.org/drawingml/2006/main">
          <w:pict>
            <v:rect id="Rectangle 14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0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" w14:anchorId="34ADEBED">
              <v:textbox inset="2.53958mm,2.53958mm,2.53958mm,2.53958mm">
                <w:txbxContent>
                  <w:p w:rsidRPr="001F53AA" w:rsidR="002942BD" w:rsidRDefault="002942BD" w14:paraId="0BAFE2F3" w14:textId="77777777">
                    <w:pPr>
                      <w:spacing w:after="0"/>
                      <w:ind w:right="0"/>
                      <w:jc w:val="left"/>
                      <w:textDirection w:val="btLr"/>
                    </w:pPr>
                  </w:p>
                </w:txbxContent>
              </v:textbox>
            </v:rect>
          </w:pict>
        </mc:Fallback>
      </mc:AlternateContent>
    </w:r>
  </w:p>
  <w:p w14:paraId="0000004F" w14:textId="1FE058E9" w:rsidR="002942BD" w:rsidRPr="001F53AA" w:rsidRDefault="00AA08B1">
    <w:pPr>
      <w:pStyle w:val="Heading4"/>
    </w:pPr>
    <w:r w:rsidRPr="001F53AA">
      <w:t xml:space="preserve">ΙΣΤΟΡΙΚΟ </w:t>
    </w:r>
  </w:p>
  <w:p w14:paraId="00000050" w14:textId="77777777" w:rsidR="002942BD" w:rsidRPr="001F53AA" w:rsidRDefault="00AA08B1">
    <w:pPr>
      <w:pStyle w:val="Heading4"/>
    </w:pPr>
    <w:r w:rsidRPr="001F53AA">
      <w:t>#PLANTHEALTH4LIFE</w:t>
    </w:r>
  </w:p>
  <w:p w14:paraId="00000051" w14:textId="77777777" w:rsidR="002942BD" w:rsidRPr="001F53AA" w:rsidRDefault="002942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2" w14:textId="77777777" w:rsidR="002942BD" w:rsidRPr="001F53AA" w:rsidRDefault="00AA08B1">
    <w:pPr>
      <w:pBdr>
        <w:top w:val="nil"/>
        <w:left w:val="nil"/>
        <w:bottom w:val="nil"/>
        <w:right w:val="nil"/>
        <w:between w:val="nil"/>
      </w:pBdr>
      <w:tabs>
        <w:tab w:val="center" w:pos="4536"/>
        <w:tab w:val="right" w:pos="9072"/>
      </w:tabs>
      <w:spacing w:after="0"/>
      <w:ind w:right="0"/>
    </w:pPr>
    <w:r w:rsidRPr="001F53AA">
      <w:rPr>
        <w:noProof/>
        <w:lang w:val="en-US" w:eastAsia="en-US"/>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1F53AA"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http://schemas.openxmlformats.org/drawingml/2006/main">
          <w:pict>
            <v:rect id="Rectangle 149"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787878"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" w14:anchorId="271FFFB1">
              <v:textbox inset="2.53958mm,2.53958mm,2.53958mm,2.53958mm">
                <w:txbxContent>
                  <w:p w:rsidRPr="001F53AA" w:rsidR="002942BD" w:rsidRDefault="002942BD" w14:paraId="443AB09A" w14:textId="77777777">
                    <w:pPr>
                      <w:spacing w:after="0"/>
                      <w:ind w:right="0"/>
                      <w:jc w:val="left"/>
                      <w:textDirection w:val="btLr"/>
                    </w:pPr>
                  </w:p>
                </w:txbxContent>
              </v:textbox>
            </v:rect>
          </w:pict>
        </mc:Fallback>
      </mc:AlternateContent>
    </w:r>
    <w:r w:rsidRPr="001F53AA">
      <w:rPr>
        <w:noProof/>
        <w:lang w:val="en-US" w:eastAsia="en-US"/>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1F53AA">
      <w:rPr>
        <w:noProof/>
        <w:lang w:val="en-US" w:eastAsia="en-US"/>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1F53AA" w:rsidRDefault="00AA08B1">
                          <w:pPr>
                            <w:spacing w:after="40"/>
                            <w:ind w:right="0"/>
                            <w:textDirection w:val="btLr"/>
                          </w:pPr>
                          <w:r w:rsidRPr="001F53AA">
                            <w:rPr>
                              <w:rFonts w:ascii="Arial" w:hAnsi="Arial"/>
                              <w:color w:val="FFFFFF"/>
                              <w:sz w:val="24"/>
                            </w:rPr>
                            <w:t xml:space="preserve">ΙΣΤΟΡΙΚΟ </w:t>
                          </w:r>
                        </w:p>
                        <w:p w14:paraId="3FEE8F19" w14:textId="77777777" w:rsidR="002942BD" w:rsidRPr="001F53AA" w:rsidRDefault="002942BD">
                          <w:pPr>
                            <w:spacing w:after="40"/>
                            <w:ind w:right="0"/>
                            <w:textDirection w:val="btLr"/>
                          </w:pPr>
                        </w:p>
                        <w:p w14:paraId="202DCEB9" w14:textId="77777777" w:rsidR="006A7237" w:rsidRPr="001F53AA" w:rsidRDefault="006A7237">
                          <w:pPr>
                            <w:spacing w:after="40"/>
                            <w:ind w:right="0"/>
                            <w:textDirection w:val="btLr"/>
                          </w:pPr>
                        </w:p>
                        <w:p w14:paraId="3DF491D7" w14:textId="77777777" w:rsidR="002942BD" w:rsidRPr="001F53AA" w:rsidRDefault="00AA08B1">
                          <w:pPr>
                            <w:spacing w:before="240" w:after="0"/>
                            <w:ind w:right="0"/>
                            <w:textDirection w:val="btLr"/>
                          </w:pPr>
                          <w:r w:rsidRPr="001F53AA">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http://schemas.openxmlformats.org/drawingml/2006/main">
          <w:pict>
            <v:rect id="Rectangle 148"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" w14:anchorId="1D7A2C00">
              <v:textbox inset="2.53958mm,1.2694mm,2.53958mm,1.2694mm">
                <w:txbxContent>
                  <w:p w:rsidRPr="001F53AA" w:rsidR="002942BD" w:rsidRDefault="00AA08B1" w14:paraId="3EE05A22" w14:textId="77777777">
                    <w:pPr>
                      <w:spacing w:after="40"/>
                      <w:ind w:right="0"/>
                      <w:textDirection w:val="btLr"/>
                    </w:pPr>
                    <w:r w:rsidRPr="001F53AA">
                      <w:rPr>
                        <w:rFonts w:ascii="Arial" w:hAnsi="Arial"/>
                        <w:color w:val="FFFFFF"/>
                        <w:sz w:val="24"/>
                      </w:rPr>
                      <w:t xml:space="preserve">ΙΣΤΟΡΙΚΟ </w:t>
                    </w:r>
                  </w:p>
                  <w:p w:rsidRPr="001F53AA" w:rsidR="002942BD" w:rsidRDefault="002942BD" w14:paraId="3FEE8F19" w14:textId="77777777">
                    <w:pPr>
                      <w:spacing w:after="40"/>
                      <w:ind w:right="0"/>
                      <w:textDirection w:val="btLr"/>
                    </w:pPr>
                  </w:p>
                  <w:p w:rsidRPr="001F53AA" w:rsidR="006A7237" w:rsidRDefault="006A7237" w14:paraId="202DCEB9" w14:textId="77777777">
                    <w:pPr>
                      <w:spacing w:after="40"/>
                      <w:ind w:right="0"/>
                      <w:textDirection w:val="btLr"/>
                    </w:pPr>
                  </w:p>
                  <w:p w:rsidRPr="001F53AA" w:rsidR="002942BD" w:rsidRDefault="00AA08B1" w14:paraId="3DF491D7" w14:textId="77777777">
                    <w:pPr>
                      <w:spacing w:before="240" w:after="0"/>
                      <w:ind w:right="0"/>
                      <w:textDirection w:val="btLr"/>
                    </w:pPr>
                    <w:r w:rsidRPr="001F53AA">
                      <w:rPr>
                        <w:rFonts w:ascii="Arial" w:hAnsi="Arial"/>
                        <w:color w:val="FFFFFF"/>
                        <w:sz w:val="32"/>
                      </w:rPr>
                      <w:t>#PLANTHEALTH4LIFE</w:t>
                    </w:r>
                  </w:p>
                </w:txbxContent>
              </v:textbox>
            </v:rect>
          </w:pict>
        </mc:Fallback>
      </mc:AlternateContent>
    </w:r>
    <w:r w:rsidRPr="001F53AA">
      <w:rPr>
        <w:noProof/>
        <w:lang w:val="en-US" w:eastAsia="en-US"/>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1F53AA" w:rsidRDefault="00AA08B1">
    <w:pPr>
      <w:pBdr>
        <w:top w:val="nil"/>
        <w:left w:val="nil"/>
        <w:bottom w:val="nil"/>
        <w:right w:val="nil"/>
        <w:between w:val="nil"/>
      </w:pBdr>
      <w:tabs>
        <w:tab w:val="center" w:pos="4536"/>
        <w:tab w:val="right" w:pos="9072"/>
      </w:tabs>
      <w:spacing w:after="0"/>
      <w:ind w:right="0"/>
    </w:pPr>
    <w:r w:rsidRPr="001F53AA">
      <w:rPr>
        <w:noProof/>
        <w:lang w:val="en-US" w:eastAsia="en-US"/>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1F53AA"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http://schemas.openxmlformats.org/drawingml/2006/main">
          <w:pict>
            <v:rect id="Rectangle 145"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white [320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" w14:anchorId="6DC429D6">
              <v:textbox inset="2.53958mm,2.53958mm,2.53958mm,2.53958mm">
                <w:txbxContent>
                  <w:p w:rsidRPr="001F53AA" w:rsidR="002942BD" w:rsidRDefault="002942BD" w14:paraId="0155173B" w14:textId="77777777">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BD"/>
    <w:rsid w:val="00082966"/>
    <w:rsid w:val="000E683E"/>
    <w:rsid w:val="00173CA6"/>
    <w:rsid w:val="001849A1"/>
    <w:rsid w:val="001A0F8B"/>
    <w:rsid w:val="001F53AA"/>
    <w:rsid w:val="0026259C"/>
    <w:rsid w:val="00286A78"/>
    <w:rsid w:val="002942BD"/>
    <w:rsid w:val="0032241C"/>
    <w:rsid w:val="00327F3F"/>
    <w:rsid w:val="00354B41"/>
    <w:rsid w:val="00365791"/>
    <w:rsid w:val="00394FE5"/>
    <w:rsid w:val="003B3F6D"/>
    <w:rsid w:val="003C7742"/>
    <w:rsid w:val="003E5046"/>
    <w:rsid w:val="004122FC"/>
    <w:rsid w:val="0044551B"/>
    <w:rsid w:val="00474E4D"/>
    <w:rsid w:val="00481DD4"/>
    <w:rsid w:val="004A2620"/>
    <w:rsid w:val="004B1310"/>
    <w:rsid w:val="004C5C8E"/>
    <w:rsid w:val="004C6E6C"/>
    <w:rsid w:val="005008A8"/>
    <w:rsid w:val="005B040D"/>
    <w:rsid w:val="005C4B31"/>
    <w:rsid w:val="00671D8D"/>
    <w:rsid w:val="00682EFA"/>
    <w:rsid w:val="006A7237"/>
    <w:rsid w:val="006C2C6C"/>
    <w:rsid w:val="00701D89"/>
    <w:rsid w:val="00741F06"/>
    <w:rsid w:val="007C2D64"/>
    <w:rsid w:val="00803FAD"/>
    <w:rsid w:val="008B13D6"/>
    <w:rsid w:val="0093488A"/>
    <w:rsid w:val="009D3699"/>
    <w:rsid w:val="00AA08B1"/>
    <w:rsid w:val="00AA4594"/>
    <w:rsid w:val="00B05794"/>
    <w:rsid w:val="00B65A54"/>
    <w:rsid w:val="00B67346"/>
    <w:rsid w:val="00BC6DCE"/>
    <w:rsid w:val="00C11570"/>
    <w:rsid w:val="00C45A1A"/>
    <w:rsid w:val="00C6703D"/>
    <w:rsid w:val="00CA78A5"/>
    <w:rsid w:val="00CB2835"/>
    <w:rsid w:val="00CC6AA9"/>
    <w:rsid w:val="00D02368"/>
    <w:rsid w:val="00D331A2"/>
    <w:rsid w:val="00E354F6"/>
    <w:rsid w:val="00E36F89"/>
    <w:rsid w:val="00E44B50"/>
    <w:rsid w:val="00E451FE"/>
    <w:rsid w:val="00E57CBF"/>
    <w:rsid w:val="00E77DF6"/>
    <w:rsid w:val="00F123A3"/>
    <w:rsid w:val="00F36A43"/>
    <w:rsid w:val="00F605FD"/>
    <w:rsid w:val="06904085"/>
    <w:rsid w:val="088B2596"/>
    <w:rsid w:val="1020C19C"/>
    <w:rsid w:val="188D75AF"/>
    <w:rsid w:val="19AAF262"/>
    <w:rsid w:val="1CC35854"/>
    <w:rsid w:val="292682FE"/>
    <w:rsid w:val="2C472E26"/>
    <w:rsid w:val="2ED94BB5"/>
    <w:rsid w:val="317883C8"/>
    <w:rsid w:val="35127F3F"/>
    <w:rsid w:val="3D28D179"/>
    <w:rsid w:val="3E6998FE"/>
    <w:rsid w:val="3F24CBE2"/>
    <w:rsid w:val="406758E4"/>
    <w:rsid w:val="44D7B98D"/>
    <w:rsid w:val="495036EA"/>
    <w:rsid w:val="5B06EA49"/>
    <w:rsid w:val="5E2C1706"/>
    <w:rsid w:val="65A40508"/>
    <w:rsid w:val="668EF59B"/>
    <w:rsid w:val="6854DBCA"/>
    <w:rsid w:val="73B4BBD5"/>
    <w:rsid w:val="7605E073"/>
    <w:rsid w:val="76BE212E"/>
    <w:rsid w:val="7780ED99"/>
    <w:rsid w:val="796E3794"/>
    <w:rsid w:val="7A33B2F8"/>
    <w:rsid w:val="7F828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FAA20"/>
  <w15:docId w15:val="{B6FEC286-DFA3-421F-8184-EB291588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22294D"/>
        <w:sz w:val="19"/>
        <w:szCs w:val="19"/>
        <w:lang w:val="el-GR" w:eastAsia="ja-JP"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3E"/>
    <w:pPr>
      <w:ind w:right="-1"/>
    </w:p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unhideWhenUsed/>
    <w:qFormat/>
    <w:rsid w:val="00120CDF"/>
    <w:pPr>
      <w:spacing w:after="120"/>
      <w:jc w:val="righ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6 - Position"/>
    <w:basedOn w:val="Heading2"/>
    <w:next w:val="Normal"/>
    <w:link w:val="TitleChar"/>
    <w:uiPriority w:val="10"/>
    <w:qFormat/>
    <w:rsid w:val="00EA7E45"/>
    <w:rPr>
      <w:b w:val="0"/>
      <w:bCs w:val="0"/>
      <w:i/>
    </w:rPr>
  </w:style>
  <w:style w:type="paragraph" w:customStyle="1" w:styleId="Listparalevel2">
    <w:name w:val="List para level 2"/>
    <w:basedOn w:val="ListParagraph"/>
    <w:link w:val="Listparalevel2Char"/>
    <w:rsid w:val="00A11232"/>
    <w:pPr>
      <w:tabs>
        <w:tab w:val="num" w:pos="1440"/>
      </w:tabs>
      <w:ind w:left="1440" w:hanging="720"/>
    </w:pPr>
  </w:style>
  <w:style w:type="character" w:customStyle="1" w:styleId="Listparalevel2Char">
    <w:name w:val="List para level 2 Char"/>
    <w:basedOn w:val="ListParagraphChar"/>
    <w:link w:val="Listparalevel2"/>
    <w:rsid w:val="00A11232"/>
    <w:rPr>
      <w:noProof/>
      <w:color w:val="787878"/>
      <w:sz w:val="19"/>
      <w:lang w:val="el-GR"/>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el-GR"/>
    </w:rPr>
  </w:style>
  <w:style w:type="paragraph" w:customStyle="1" w:styleId="listnumgreen">
    <w:name w:val="list num green"/>
    <w:basedOn w:val="ListParagraph"/>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l-GR"/>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l-GR"/>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l-GR"/>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l-GR"/>
    </w:rPr>
  </w:style>
  <w:style w:type="character" w:customStyle="1" w:styleId="Heading5Char">
    <w:name w:val="Heading 5 Char"/>
    <w:aliases w:val="4 - Headline body Char"/>
    <w:basedOn w:val="DefaultParagraphFont"/>
    <w:link w:val="Heading5"/>
    <w:uiPriority w:val="9"/>
    <w:rsid w:val="00120CDF"/>
    <w:rPr>
      <w:color w:val="22294D"/>
      <w:sz w:val="28"/>
      <w:szCs w:val="28"/>
      <w:lang w:val="el-GR"/>
    </w:rPr>
  </w:style>
  <w:style w:type="character" w:customStyle="1" w:styleId="TitleChar">
    <w:name w:val="Title Char"/>
    <w:aliases w:val="6 - Position Char"/>
    <w:basedOn w:val="DefaultParagraphFont"/>
    <w:link w:val="Title"/>
    <w:uiPriority w:val="10"/>
    <w:rsid w:val="00EA7E45"/>
    <w:rPr>
      <w:i/>
      <w:color w:val="22294D"/>
      <w:sz w:val="19"/>
      <w:lang w:val="el-GR"/>
    </w:rPr>
  </w:style>
  <w:style w:type="character" w:customStyle="1" w:styleId="ListParagraphChar">
    <w:name w:val="List Paragraph Char"/>
    <w:basedOn w:val="DefaultParagraphFont"/>
    <w:link w:val="ListParagraph"/>
    <w:uiPriority w:val="34"/>
    <w:rsid w:val="00A11232"/>
    <w:rPr>
      <w:noProof/>
      <w:color w:val="787878"/>
      <w:sz w:val="19"/>
      <w:lang w:val="el-G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el-GR"/>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el-GR"/>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1474A"/>
  </w:style>
  <w:style w:type="character" w:customStyle="1" w:styleId="eop">
    <w:name w:val="eop"/>
    <w:basedOn w:val="DefaultParagraphFont"/>
    <w:rsid w:val="0061474A"/>
  </w:style>
  <w:style w:type="character" w:customStyle="1" w:styleId="scxw263806439">
    <w:name w:val="scxw263806439"/>
    <w:basedOn w:val="DefaultParagraphFont"/>
    <w:rsid w:val="0061474A"/>
  </w:style>
  <w:style w:type="paragraph" w:styleId="Revision">
    <w:name w:val="Revision"/>
    <w:hidden/>
    <w:uiPriority w:val="99"/>
    <w:semiHidden/>
    <w:rsid w:val="003C144C"/>
    <w:pPr>
      <w:spacing w:after="0"/>
    </w:pPr>
  </w:style>
  <w:style w:type="character" w:styleId="CommentReference">
    <w:name w:val="annotation reference"/>
    <w:basedOn w:val="DefaultParagraphFont"/>
    <w:uiPriority w:val="99"/>
    <w:semiHidden/>
    <w:unhideWhenUsed/>
    <w:rsid w:val="003C144C"/>
    <w:rPr>
      <w:sz w:val="16"/>
      <w:szCs w:val="16"/>
    </w:rPr>
  </w:style>
  <w:style w:type="paragraph" w:styleId="CommentText">
    <w:name w:val="annotation text"/>
    <w:basedOn w:val="Normal"/>
    <w:link w:val="CommentTextChar"/>
    <w:uiPriority w:val="99"/>
    <w:unhideWhenUsed/>
    <w:rsid w:val="003C144C"/>
    <w:rPr>
      <w:sz w:val="20"/>
      <w:szCs w:val="20"/>
    </w:rPr>
  </w:style>
  <w:style w:type="character" w:customStyle="1" w:styleId="CommentTextChar">
    <w:name w:val="Comment Text Char"/>
    <w:basedOn w:val="DefaultParagraphFont"/>
    <w:link w:val="CommentText"/>
    <w:uiPriority w:val="99"/>
    <w:rsid w:val="003C144C"/>
    <w:rPr>
      <w:color w:val="22294D"/>
      <w:sz w:val="20"/>
      <w:szCs w:val="20"/>
      <w:lang w:val="el-GR"/>
    </w:rPr>
  </w:style>
  <w:style w:type="paragraph" w:styleId="CommentSubject">
    <w:name w:val="annotation subject"/>
    <w:basedOn w:val="CommentText"/>
    <w:next w:val="CommentText"/>
    <w:link w:val="CommentSubjectChar"/>
    <w:uiPriority w:val="99"/>
    <w:semiHidden/>
    <w:unhideWhenUsed/>
    <w:rsid w:val="003C144C"/>
    <w:rPr>
      <w:b/>
      <w:bCs/>
    </w:rPr>
  </w:style>
  <w:style w:type="character" w:customStyle="1" w:styleId="CommentSubjectChar">
    <w:name w:val="Comment Subject Char"/>
    <w:basedOn w:val="CommentTextChar"/>
    <w:link w:val="CommentSubject"/>
    <w:uiPriority w:val="99"/>
    <w:semiHidden/>
    <w:rsid w:val="003C144C"/>
    <w:rPr>
      <w:b/>
      <w:bCs/>
      <w:color w:val="22294D"/>
      <w:sz w:val="20"/>
      <w:szCs w:val="20"/>
      <w:lang w:val="el-G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en/plh4l" TargetMode="External"/><Relationship Id="rId18" Type="http://schemas.openxmlformats.org/officeDocument/2006/relationships/hyperlink" Target="https://bsky.app/profile/efsa.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inkedin.com/company/efsa" TargetMode="External"/><Relationship Id="rId7" Type="http://schemas.openxmlformats.org/officeDocument/2006/relationships/settings" Target="settings.xml"/><Relationship Id="rId12" Type="http://schemas.openxmlformats.org/officeDocument/2006/relationships/hyperlink" Target="https://youtu.be/5Ju5wuHJ4tA?si=ZckEqZqz7glrD5PZ" TargetMode="External"/><Relationship Id="rId17" Type="http://schemas.openxmlformats.org/officeDocument/2006/relationships/hyperlink" Target="https://www.instagram.com/onehealth_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instagram.com/one_healthenv_eu/?hl=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sky.app/profile/efsa.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sky.app/profile/efs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sa.europa.eu/en/plh4l" TargetMode="External"/><Relationship Id="rId22" Type="http://schemas.openxmlformats.org/officeDocument/2006/relationships/header" Target="header1.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c5b2407e2382f80c6820033c975cf46d">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d03239c7c86f5a2f9ba396bd9d5b2c0"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4.xml><?xml version="1.0" encoding="utf-8"?>
<ds:datastoreItem xmlns:ds="http://schemas.openxmlformats.org/officeDocument/2006/customXml" ds:itemID="{D203C305-6E13-4E60-9D65-22D1D0DFF914}"/>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ANTONIS ANTONIOU</cp:lastModifiedBy>
  <cp:revision>2</cp:revision>
  <dcterms:created xsi:type="dcterms:W3CDTF">2025-05-14T05:13:00Z</dcterms:created>
  <dcterms:modified xsi:type="dcterms:W3CDTF">2025-05-14T05:13:00Z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