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F22C5" w:rsidR="00C32F08" w:rsidP="002810AE" w:rsidRDefault="00C32F08" w14:paraId="73F240DC" w14:textId="77777777"/>
    <w:p w:rsidRPr="001F22C5" w:rsidR="00C32F08" w:rsidP="002810AE" w:rsidRDefault="00C32F08" w14:paraId="2FAF1EBA" w14:textId="77777777"/>
    <w:p w:rsidRPr="001F22C5" w:rsidR="00C32F08" w:rsidP="002810AE" w:rsidRDefault="00C32F08" w14:paraId="6C3A8123" w14:textId="77777777"/>
    <w:p w:rsidRPr="001F22C5" w:rsidR="00C32F08" w:rsidP="002810AE" w:rsidRDefault="00C32F08" w14:paraId="1B790511" w14:textId="77777777"/>
    <w:p w:rsidRPr="001F22C5" w:rsidR="00C32F08" w:rsidP="002810AE" w:rsidRDefault="00C32F08" w14:paraId="0CC41FA4" w14:textId="77777777"/>
    <w:p w:rsidRPr="001F22C5" w:rsidR="00C32F08" w:rsidP="002810AE" w:rsidRDefault="00C32F08" w14:paraId="5AFE8E79" w14:textId="77777777"/>
    <w:p w:rsidRPr="001F22C5" w:rsidR="00C32F08" w:rsidP="002810AE" w:rsidRDefault="00C32F08" w14:paraId="72ACA520" w14:textId="77777777"/>
    <w:p w:rsidRPr="001F22C5" w:rsidR="00C32F08" w:rsidP="002810AE" w:rsidRDefault="00C32F08" w14:paraId="6447AF6A" w14:textId="77777777"/>
    <w:p w:rsidRPr="001F22C5" w:rsidR="00C32F08" w:rsidP="002810AE" w:rsidRDefault="00C32F08" w14:paraId="2D2159D7" w14:textId="77777777"/>
    <w:p w:rsidRPr="001F22C5" w:rsidR="00C32F08" w:rsidP="002810AE" w:rsidRDefault="00C32F08" w14:paraId="738048E5" w14:textId="77777777"/>
    <w:p w:rsidRPr="001F22C5" w:rsidR="00C32F08" w:rsidP="002810AE" w:rsidRDefault="00C32F08" w14:paraId="1B797773" w14:textId="77777777"/>
    <w:sdt>
      <w:sdtPr>
        <w:rPr>
          <w:b/>
          <w:bCs/>
          <w:color w:val="22294D"/>
          <w:sz w:val="52"/>
          <w:szCs w:val="52"/>
        </w:rPr>
        <w:alias w:val="Title"/>
        <w:tag w:val=""/>
        <w:id w:val="-1107191471"/>
        <w:placeholder>
          <w:docPart w:val="332D6A44ADB347169A76F5F17A59E70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Pr="00A228C3" w:rsidR="001567C1" w:rsidP="001567C1" w:rsidRDefault="00DB2AC0" w14:paraId="241B54F1" w14:textId="7EF4F197">
          <w:pPr>
            <w:ind w:right="-46"/>
            <w:jc w:val="right"/>
            <w:sectPr w:rsidRPr="00A228C3" w:rsidR="001567C1" w:rsidSect="001567C1">
              <w:headerReference w:type="default" r:id="rId11"/>
              <w:pgSz w:w="11906" w:h="16838" w:code="9"/>
              <w:pgMar w:top="1701" w:right="851" w:bottom="1418" w:left="1418" w:header="720" w:footer="720" w:gutter="0"/>
              <w:cols w:space="720"/>
              <w:docGrid w:linePitch="360"/>
            </w:sectPr>
          </w:pPr>
          <w:r w:rsidRPr="00A228C3">
            <w:rPr>
              <w:b/>
              <w:bCs/>
              <w:color w:val="22294D"/>
              <w:sz w:val="52"/>
              <w:szCs w:val="52"/>
            </w:rPr>
            <w:t>S</w:t>
          </w:r>
          <w:r w:rsidRPr="00A228C3" w:rsidR="00A228C3">
            <w:rPr>
              <w:b/>
              <w:bCs/>
              <w:color w:val="22294D"/>
              <w:sz w:val="52"/>
              <w:szCs w:val="52"/>
            </w:rPr>
            <w:t>afe</w:t>
          </w:r>
          <w:r w:rsidRPr="00A228C3">
            <w:rPr>
              <w:b/>
              <w:bCs/>
              <w:color w:val="22294D"/>
              <w:sz w:val="52"/>
              <w:szCs w:val="52"/>
            </w:rPr>
            <w:t>2</w:t>
          </w:r>
          <w:r w:rsidRPr="00A228C3" w:rsidR="00A228C3">
            <w:rPr>
              <w:b/>
              <w:bCs/>
              <w:color w:val="22294D"/>
              <w:sz w:val="52"/>
              <w:szCs w:val="52"/>
            </w:rPr>
            <w:t>Eat</w:t>
          </w:r>
          <w:r w:rsidRPr="00A228C3">
            <w:rPr>
              <w:b/>
              <w:bCs/>
              <w:color w:val="22294D"/>
              <w:sz w:val="52"/>
              <w:szCs w:val="52"/>
            </w:rPr>
            <w:t xml:space="preserve"> social media copies 2025</w:t>
          </w:r>
        </w:p>
      </w:sdtContent>
    </w:sdt>
    <w:p w:rsidR="001A7B6E" w:rsidP="0067617C" w:rsidRDefault="005B2362" w14:paraId="398B4AE6" w14:textId="2FC52AEE">
      <w:pPr>
        <w:pStyle w:val="Heading1"/>
        <w:spacing w:line="276" w:lineRule="auto"/>
        <w:jc w:val="left"/>
        <w:rPr>
          <w:sz w:val="44"/>
          <w:szCs w:val="44"/>
        </w:rPr>
      </w:pPr>
      <w:r w:rsidRPr="00A228C3">
        <w:rPr>
          <w:sz w:val="44"/>
          <w:szCs w:val="44"/>
        </w:rPr>
        <w:t xml:space="preserve">Key Messages </w:t>
      </w:r>
    </w:p>
    <w:p w:rsidRPr="001A7B6E" w:rsidR="001A7B6E" w:rsidP="0067617C" w:rsidRDefault="001A7B6E" w14:paraId="12E1BA88" w14:textId="77777777">
      <w:pPr>
        <w:spacing w:line="276" w:lineRule="auto"/>
      </w:pPr>
    </w:p>
    <w:p w:rsidRPr="00A228C3" w:rsidR="00A228C3" w:rsidP="0067617C" w:rsidRDefault="009B732B" w14:paraId="3557299D" w14:textId="77777777">
      <w:pPr>
        <w:spacing w:line="276" w:lineRule="auto"/>
      </w:pPr>
      <w:r w:rsidRPr="00A228C3">
        <w:rPr>
          <w:b/>
          <w:bCs/>
          <w:sz w:val="40"/>
          <w:szCs w:val="40"/>
        </w:rPr>
        <w:t>Origin</w:t>
      </w:r>
      <w:r w:rsidRPr="001F22C5" w:rsidR="00F33DCB">
        <w:rPr>
          <w:rFonts w:ascii="Tahoma" w:hAnsi="Tahoma" w:cs="Tahoma"/>
          <w:color w:val="000000"/>
          <w:sz w:val="18"/>
          <w:szCs w:val="18"/>
          <w:shd w:val="clear" w:color="auto" w:fill="FFFFFF"/>
        </w:rPr>
        <w:br/>
      </w:r>
    </w:p>
    <w:p w:rsidRPr="00A228C3" w:rsidR="00A228C3" w:rsidP="0067617C" w:rsidRDefault="00A228C3" w14:paraId="6BE42C3F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X/Bluesky</w:t>
      </w:r>
    </w:p>
    <w:p w:rsidRPr="00574CAE" w:rsidR="00A228C3" w:rsidP="0067617C" w:rsidRDefault="00A228C3" w14:paraId="4BC27160" w14:textId="573DA0F4">
      <w:pPr>
        <w:spacing w:line="276" w:lineRule="auto"/>
      </w:pPr>
      <w:r w:rsidRPr="00574CAE">
        <w:rPr>
          <w:rFonts w:ascii="Segoe UI Emoji" w:hAnsi="Segoe UI Emoji" w:cs="Segoe UI Emoji"/>
        </w:rPr>
        <w:t>🌍🥗</w:t>
      </w:r>
      <w:r w:rsidRPr="00574CAE">
        <w:t xml:space="preserve"> Enjoying locally </w:t>
      </w:r>
      <w:r>
        <w:t>produced</w:t>
      </w:r>
      <w:r w:rsidRPr="00574CAE">
        <w:t xml:space="preserve"> ingredients? In the EU, </w:t>
      </w:r>
      <w:r>
        <w:t>we ensure food safety</w:t>
      </w:r>
      <w:r w:rsidRPr="00574CAE">
        <w:t xml:space="preserve"> </w:t>
      </w:r>
      <w:r>
        <w:t xml:space="preserve">no matter if </w:t>
      </w:r>
      <w:r w:rsidRPr="00574CAE">
        <w:t xml:space="preserve">your food is local or imported. </w:t>
      </w:r>
    </w:p>
    <w:p w:rsidR="00A228C3" w:rsidP="0067617C" w:rsidRDefault="00A228C3" w14:paraId="77E673A0" w14:textId="7A2E6C86">
      <w:pPr>
        <w:spacing w:line="276" w:lineRule="auto"/>
      </w:pPr>
      <w:r w:rsidRPr="00574CAE">
        <w:t xml:space="preserve">Learn more with #Safe2EatEU: </w:t>
      </w:r>
      <w:hyperlink w:history="1" r:id="rId18">
        <w:r w:rsidRPr="00F33EDE">
          <w:rPr>
            <w:rStyle w:val="Hyperlink"/>
          </w:rPr>
          <w:t>https://www.efsa.europa.eu/en/safe2eat</w:t>
        </w:r>
      </w:hyperlink>
      <w:r>
        <w:t xml:space="preserve"> </w:t>
      </w:r>
    </w:p>
    <w:p w:rsidRPr="00095406" w:rsidR="001A7B6E" w:rsidP="0067617C" w:rsidRDefault="001A7B6E" w14:paraId="263A4CC8" w14:textId="77777777">
      <w:pPr>
        <w:spacing w:line="276" w:lineRule="auto"/>
      </w:pPr>
    </w:p>
    <w:p w:rsidRPr="00A228C3" w:rsidR="00A228C3" w:rsidP="0067617C" w:rsidRDefault="00A228C3" w14:paraId="5EEEC260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Instagram/Facebook</w:t>
      </w:r>
    </w:p>
    <w:p w:rsidR="00A228C3" w:rsidP="0067617C" w:rsidRDefault="00A228C3" w14:paraId="60F23F39" w14:textId="77777777">
      <w:pPr>
        <w:spacing w:line="276" w:lineRule="auto"/>
      </w:pPr>
      <w:r w:rsidRPr="001F22C5">
        <w:rPr>
          <w:rFonts w:ascii="Segoe UI Emoji" w:hAnsi="Segoe UI Emoji" w:cs="Segoe UI Emoji"/>
        </w:rPr>
        <w:t>🌍🥗</w:t>
      </w:r>
      <w:r w:rsidRPr="001F22C5">
        <w:t xml:space="preserve"> Love locally sourced foods like a fresh caprese salad? In the EU, </w:t>
      </w:r>
      <w:r>
        <w:t xml:space="preserve">your </w:t>
      </w:r>
      <w:r w:rsidRPr="001F22C5">
        <w:t xml:space="preserve">food </w:t>
      </w:r>
      <w:r>
        <w:t xml:space="preserve">is </w:t>
      </w:r>
      <w:r w:rsidRPr="001F22C5">
        <w:t xml:space="preserve">safe whether </w:t>
      </w:r>
      <w:r>
        <w:t>it’</w:t>
      </w:r>
      <w:r w:rsidRPr="001F22C5">
        <w:t>s local or imported. Enjoy your meals with confidence, knowing they're #Safe2EatEU.</w:t>
      </w:r>
    </w:p>
    <w:p w:rsidR="00A228C3" w:rsidP="0067617C" w:rsidRDefault="00A228C3" w14:paraId="1C8F6EF9" w14:textId="25A06B20">
      <w:pPr>
        <w:spacing w:line="276" w:lineRule="auto"/>
      </w:pPr>
      <w:r w:rsidRPr="001F22C5">
        <w:t xml:space="preserve">Want more info? Visit our website. Link in bio! </w:t>
      </w:r>
      <w:r w:rsidRPr="001F22C5">
        <w:rPr>
          <w:rFonts w:ascii="Segoe UI Emoji" w:hAnsi="Segoe UI Emoji" w:cs="Segoe UI Emoji"/>
        </w:rPr>
        <w:t>☝️</w:t>
      </w:r>
    </w:p>
    <w:p w:rsidRPr="001F22C5" w:rsidR="001A7B6E" w:rsidP="0067617C" w:rsidRDefault="001A7B6E" w14:paraId="5BBF7482" w14:textId="77777777">
      <w:pPr>
        <w:spacing w:line="276" w:lineRule="auto"/>
      </w:pPr>
    </w:p>
    <w:p w:rsidRPr="00A228C3" w:rsidR="00A228C3" w:rsidP="0067617C" w:rsidRDefault="00A228C3" w14:paraId="45A107A5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LinkedIn</w:t>
      </w:r>
    </w:p>
    <w:p w:rsidRPr="001F22C5" w:rsidR="00A228C3" w:rsidP="0067617C" w:rsidRDefault="00A228C3" w14:paraId="1C16216C" w14:textId="449830A1">
      <w:pPr>
        <w:spacing w:line="276" w:lineRule="auto"/>
      </w:pPr>
      <w:r w:rsidRPr="001F22C5">
        <w:t xml:space="preserve">Do you favour locally sourced meals like caprese salad? </w:t>
      </w:r>
      <w:r w:rsidRPr="001F22C5">
        <w:rPr>
          <w:rFonts w:ascii="Segoe UI Emoji" w:hAnsi="Segoe UI Emoji" w:cs="Segoe UI Emoji"/>
        </w:rPr>
        <w:t>🌍🥗</w:t>
      </w:r>
      <w:r w:rsidRPr="001F22C5">
        <w:t xml:space="preserve"> In the EU, we </w:t>
      </w:r>
      <w:r>
        <w:t>ensure</w:t>
      </w:r>
      <w:r w:rsidRPr="001F22C5">
        <w:t xml:space="preserve"> food safety for all choices, local or otherwise. Enjoy your food </w:t>
      </w:r>
      <w:r>
        <w:t xml:space="preserve">in </w:t>
      </w:r>
      <w:r w:rsidRPr="001F22C5">
        <w:t xml:space="preserve">the </w:t>
      </w:r>
      <w:r>
        <w:t xml:space="preserve">knowledge </w:t>
      </w:r>
      <w:r w:rsidRPr="001F22C5">
        <w:t>that it's #Safe2EatEU.</w:t>
      </w:r>
    </w:p>
    <w:p w:rsidR="00093755" w:rsidP="0067617C" w:rsidRDefault="1E04E263" w14:paraId="64374CA6" w14:textId="5AE582F4">
      <w:pPr>
        <w:spacing w:line="276" w:lineRule="auto"/>
      </w:pPr>
      <w:r>
        <w:t xml:space="preserve">Find out more about our food safety measures: </w:t>
      </w:r>
      <w:hyperlink r:id="rId19">
        <w:r w:rsidRPr="628448DF">
          <w:rPr>
            <w:rStyle w:val="Hyperlink"/>
          </w:rPr>
          <w:t>https://www.efsa.europa.eu/en/safe2eat</w:t>
        </w:r>
      </w:hyperlink>
      <w:r>
        <w:t xml:space="preserve"> </w:t>
      </w:r>
    </w:p>
    <w:p w:rsidRPr="001A7B6E" w:rsidR="001A7B6E" w:rsidP="0067617C" w:rsidRDefault="001A7B6E" w14:paraId="582F099B" w14:textId="5ED9460B">
      <w:pPr>
        <w:spacing w:line="276" w:lineRule="auto"/>
      </w:pPr>
    </w:p>
    <w:p w:rsidRPr="001A7B6E" w:rsidR="001A7B6E" w:rsidP="628448DF" w:rsidRDefault="78217070" w14:paraId="235FC1CB" w14:textId="1097BE73">
      <w:pPr>
        <w:spacing w:line="276" w:lineRule="auto"/>
        <w:jc w:val="center"/>
      </w:pPr>
      <w:r w:rsidR="6E868C72">
        <w:drawing>
          <wp:inline wp14:editId="38CD7284" wp14:anchorId="3A070048">
            <wp:extent cx="2933698" cy="2933698"/>
            <wp:effectExtent l="0" t="0" r="0" b="0"/>
            <wp:docPr id="2043134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db7c4640f45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3698" cy="293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1F22C5" w:rsidR="00093755" w:rsidP="0067617C" w:rsidRDefault="00093755" w14:paraId="6E994FCD" w14:textId="77777777">
      <w:pPr>
        <w:spacing w:line="276" w:lineRule="auto"/>
      </w:pPr>
    </w:p>
    <w:p w:rsidR="00093755" w:rsidP="0067617C" w:rsidRDefault="00093755" w14:paraId="38292ED4" w14:textId="0D2095BD">
      <w:pPr>
        <w:pStyle w:val="Heading2"/>
        <w:spacing w:line="276" w:lineRule="auto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Food allergens</w:t>
      </w:r>
    </w:p>
    <w:p w:rsidRPr="00093755" w:rsidR="00093755" w:rsidP="0067617C" w:rsidRDefault="00093755" w14:paraId="1EF63F21" w14:textId="77777777">
      <w:pPr>
        <w:spacing w:line="276" w:lineRule="auto"/>
      </w:pPr>
    </w:p>
    <w:p w:rsidRPr="00A228C3" w:rsidR="00093755" w:rsidP="0067617C" w:rsidRDefault="00093755" w14:paraId="67E08CBC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X/Bluesky</w:t>
      </w:r>
    </w:p>
    <w:p w:rsidRPr="008777B6" w:rsidR="00093755" w:rsidP="0067617C" w:rsidRDefault="00093755" w14:paraId="0A97611D" w14:textId="3E5D2552">
      <w:pPr>
        <w:spacing w:line="276" w:lineRule="auto"/>
      </w:pPr>
      <w:r w:rsidRPr="008777B6">
        <w:t xml:space="preserve">Trying to avoid allergens? </w:t>
      </w:r>
      <w:r w:rsidRPr="008777B6">
        <w:rPr>
          <w:rFonts w:ascii="Segoe UI Emoji" w:hAnsi="Segoe UI Emoji" w:cs="Segoe UI Emoji"/>
        </w:rPr>
        <w:t>🏷️🥜</w:t>
      </w:r>
    </w:p>
    <w:p w:rsidRPr="008777B6" w:rsidR="00093755" w:rsidP="0067617C" w:rsidRDefault="00093755" w14:paraId="6C754FE7" w14:textId="166D9322">
      <w:pPr>
        <w:spacing w:line="276" w:lineRule="auto"/>
      </w:pPr>
      <w:r w:rsidRPr="008777B6">
        <w:t>EU regulations ensure that allergen information is clearly provided on all food packaging</w:t>
      </w:r>
      <w:r>
        <w:t xml:space="preserve"> and menus.</w:t>
      </w:r>
    </w:p>
    <w:p w:rsidR="0A05AF57" w:rsidP="12BC03C1" w:rsidRDefault="0A05AF57" w14:paraId="43ED7F78" w14:textId="5796138E">
      <w:pPr>
        <w:spacing w:line="276" w:lineRule="auto"/>
      </w:pPr>
      <w:r>
        <w:t xml:space="preserve">Learn more with #Safe2EatEU: </w:t>
      </w:r>
      <w:hyperlink r:id="rId24">
        <w:r w:rsidRPr="12BC03C1">
          <w:rPr>
            <w:rStyle w:val="Hyperlink"/>
          </w:rPr>
          <w:t>https://www.efsa.europa.eu/en/safe2eat</w:t>
        </w:r>
      </w:hyperlink>
      <w:r>
        <w:t xml:space="preserve"> </w:t>
      </w:r>
      <w:r>
        <w:br/>
      </w:r>
    </w:p>
    <w:p w:rsidRPr="00095406" w:rsidR="00093755" w:rsidP="0067617C" w:rsidRDefault="00093755" w14:paraId="31BB8CE2" w14:textId="77777777">
      <w:pPr>
        <w:spacing w:line="276" w:lineRule="auto"/>
      </w:pPr>
    </w:p>
    <w:p w:rsidRPr="00A228C3" w:rsidR="00093755" w:rsidP="0067617C" w:rsidRDefault="00093755" w14:paraId="031894D8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Instagram/Facebook</w:t>
      </w:r>
    </w:p>
    <w:p w:rsidR="0A05AF57" w:rsidP="12BC03C1" w:rsidRDefault="0A05AF57" w14:paraId="4B1D7F92" w14:textId="292640A4">
      <w:pPr>
        <w:spacing w:line="276" w:lineRule="auto"/>
        <w:rPr>
          <w:rFonts w:ascii="Verdana" w:hAnsi="Verdana" w:eastAsia="Verdana" w:cs="Verdana"/>
          <w:color w:val="000000"/>
        </w:rPr>
      </w:pPr>
      <w:r w:rsidRPr="12BC03C1">
        <w:rPr>
          <w:rFonts w:ascii="Segoe UI Emoji" w:hAnsi="Segoe UI Emoji" w:cs="Segoe UI Emoji"/>
        </w:rPr>
        <w:t>🗓</w:t>
      </w:r>
      <w:r w:rsidRPr="12BC03C1" w:rsidR="5848FB3F">
        <w:rPr>
          <w:rFonts w:ascii="Segoe UI Emoji" w:hAnsi="Segoe UI Emoji" w:eastAsia="Segoe UI Emoji" w:cs="Segoe UI Emoji"/>
          <w:color w:val="000000"/>
        </w:rPr>
        <w:t xml:space="preserve"> 🚫🥜</w:t>
      </w:r>
      <w:r w:rsidRPr="12BC03C1" w:rsidR="5848FB3F">
        <w:rPr>
          <w:rFonts w:ascii="Verdana" w:hAnsi="Verdana" w:eastAsia="Verdana" w:cs="Verdana"/>
          <w:color w:val="000000"/>
        </w:rPr>
        <w:t xml:space="preserve"> Allergic to nuts, soybeans, or other foods? </w:t>
      </w:r>
    </w:p>
    <w:p w:rsidR="5848FB3F" w:rsidP="628448DF" w:rsidRDefault="5848FB3F" w14:paraId="1649293C" w14:textId="5907C651">
      <w:pPr>
        <w:rPr>
          <w:rFonts w:ascii="Verdana" w:hAnsi="Verdana" w:eastAsia="Verdana" w:cs="Verdana"/>
          <w:color w:val="000000"/>
        </w:rPr>
      </w:pPr>
      <w:r w:rsidRPr="628448DF">
        <w:rPr>
          <w:rFonts w:ascii="Verdana" w:hAnsi="Verdana" w:eastAsia="Verdana" w:cs="Verdana"/>
          <w:color w:val="000000"/>
        </w:rPr>
        <w:t xml:space="preserve">European legislation ensures allergens are clearly marked on food labels, helping you easily identify them and make safe choices. </w:t>
      </w:r>
    </w:p>
    <w:p w:rsidR="12BC03C1" w:rsidP="628448DF" w:rsidRDefault="5848FB3F" w14:paraId="2EB3B881" w14:textId="36ED8676">
      <w:pPr>
        <w:rPr>
          <w:rFonts w:ascii="Verdana" w:hAnsi="Verdana" w:eastAsia="Verdana" w:cs="Verdana"/>
          <w:color w:val="000000"/>
        </w:rPr>
      </w:pPr>
      <w:r w:rsidRPr="628448DF">
        <w:rPr>
          <w:rFonts w:ascii="Verdana" w:hAnsi="Verdana" w:eastAsia="Verdana" w:cs="Verdana"/>
          <w:color w:val="000000"/>
        </w:rPr>
        <w:t xml:space="preserve">Discover more about food allergens in the EU. Link in bio! </w:t>
      </w:r>
      <w:r w:rsidRPr="628448DF">
        <w:rPr>
          <w:rFonts w:ascii="Segoe UI Emoji" w:hAnsi="Segoe UI Emoji" w:eastAsia="Segoe UI Emoji" w:cs="Segoe UI Emoji"/>
          <w:color w:val="000000"/>
        </w:rPr>
        <w:t>☝️</w:t>
      </w:r>
      <w:r w:rsidRPr="628448DF">
        <w:rPr>
          <w:rFonts w:ascii="Verdana" w:hAnsi="Verdana" w:eastAsia="Verdana" w:cs="Verdana"/>
          <w:color w:val="000000"/>
        </w:rPr>
        <w:t xml:space="preserve"> #Safe2EatEU</w:t>
      </w:r>
    </w:p>
    <w:p w:rsidRPr="001F22C5" w:rsidR="00093755" w:rsidP="0067617C" w:rsidRDefault="00093755" w14:paraId="13253AB4" w14:textId="77777777">
      <w:pPr>
        <w:spacing w:line="276" w:lineRule="auto"/>
      </w:pPr>
    </w:p>
    <w:p w:rsidRPr="00A228C3" w:rsidR="00093755" w:rsidP="0067617C" w:rsidRDefault="00093755" w14:paraId="1649C430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LinkedIn</w:t>
      </w:r>
    </w:p>
    <w:p w:rsidRPr="00093755" w:rsidR="00093755" w:rsidP="0067617C" w:rsidRDefault="00093755" w14:paraId="7599B9F5" w14:textId="2376D685">
      <w:pPr>
        <w:spacing w:line="276" w:lineRule="auto"/>
        <w:rPr>
          <w:rFonts w:ascii="Segoe UI Emoji" w:hAnsi="Segoe UI Emoji" w:cs="Segoe UI Emoji"/>
        </w:rPr>
      </w:pPr>
      <w:r w:rsidRPr="001F22C5">
        <w:t xml:space="preserve">Navigating food labels to avoid allergens like nuts, soybeans, or eggs? </w:t>
      </w:r>
      <w:r w:rsidRPr="001F22C5">
        <w:rPr>
          <w:rFonts w:ascii="Segoe UI Emoji" w:hAnsi="Segoe UI Emoji" w:cs="Segoe UI Emoji"/>
        </w:rPr>
        <w:t>🏷️🥜</w:t>
      </w:r>
    </w:p>
    <w:p w:rsidRPr="001F22C5" w:rsidR="00093755" w:rsidP="0067617C" w:rsidRDefault="00093755" w14:paraId="38A3B2D8" w14:textId="211064BD">
      <w:pPr>
        <w:spacing w:line="276" w:lineRule="auto"/>
      </w:pPr>
      <w:r w:rsidRPr="001F22C5">
        <w:t>Scien</w:t>
      </w:r>
      <w:r>
        <w:t>ce</w:t>
      </w:r>
      <w:r w:rsidRPr="001F22C5">
        <w:t>-backed European regulations require that allergen advice is provided on all food packaging</w:t>
      </w:r>
      <w:r>
        <w:t xml:space="preserve"> and menus</w:t>
      </w:r>
      <w:r w:rsidRPr="001F22C5">
        <w:t>.</w:t>
      </w:r>
    </w:p>
    <w:p w:rsidRPr="001F22C5" w:rsidR="00093755" w:rsidP="0067617C" w:rsidRDefault="00093755" w14:paraId="52311D96" w14:textId="0CF577E3">
      <w:pPr>
        <w:spacing w:line="276" w:lineRule="auto"/>
      </w:pPr>
      <w:r w:rsidRPr="001F22C5">
        <w:t xml:space="preserve">Our scientists continually update and refine allergen advice to keep you informed. </w:t>
      </w:r>
    </w:p>
    <w:p w:rsidR="00093755" w:rsidP="0067617C" w:rsidRDefault="00093755" w14:paraId="4148DDEE" w14:textId="77777777">
      <w:pPr>
        <w:spacing w:line="276" w:lineRule="auto"/>
      </w:pPr>
      <w:r w:rsidRPr="001F22C5">
        <w:t>Discover more about food allergens and how to make #Safe2EatEU choices</w:t>
      </w:r>
      <w:r w:rsidRPr="001F22C5">
        <w:rPr>
          <w:rFonts w:ascii="Segoe UI Emoji" w:hAnsi="Segoe UI Emoji" w:cs="Segoe UI Emoji"/>
        </w:rPr>
        <w:t>👉</w:t>
      </w:r>
      <w:r w:rsidRPr="001F22C5">
        <w:t xml:space="preserve"> </w:t>
      </w:r>
      <w:hyperlink w:history="1" r:id="rId25">
        <w:r w:rsidRPr="001F22C5">
          <w:rPr>
            <w:rStyle w:val="Hyperlink"/>
          </w:rPr>
          <w:t>https://www.efsa.europa.eu/en/safe2eat/allergens</w:t>
        </w:r>
      </w:hyperlink>
      <w:r w:rsidRPr="001F22C5">
        <w:t xml:space="preserve"> </w:t>
      </w:r>
    </w:p>
    <w:p w:rsidRPr="001F22C5" w:rsidR="0084316C" w:rsidP="0067617C" w:rsidRDefault="0084316C" w14:paraId="70FFC8A7" w14:noSpellErr="1" w14:textId="64E9EEA7">
      <w:pPr>
        <w:spacing w:line="276" w:lineRule="auto"/>
      </w:pPr>
    </w:p>
    <w:p w:rsidR="771C2AD1" w:rsidP="628448DF" w:rsidRDefault="771C2AD1" w14:paraId="401B0E6C" w14:textId="3F620437">
      <w:pPr>
        <w:spacing w:line="276" w:lineRule="auto"/>
        <w:jc w:val="center"/>
      </w:pPr>
      <w:r w:rsidR="206F3027">
        <w:drawing>
          <wp:inline wp14:editId="7EA1E0CA" wp14:anchorId="0455C6E0">
            <wp:extent cx="2752723" cy="2752723"/>
            <wp:effectExtent l="0" t="0" r="0" b="0"/>
            <wp:docPr id="186134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ec8d1bc6f94e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2723" cy="27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22C5" w:rsidR="002F3BD0" w:rsidP="00825AE7" w:rsidRDefault="004C739C" w14:paraId="53BED79D" w14:textId="7A1CE8B8">
      <w:pPr>
        <w:pStyle w:val="Heading2"/>
        <w:spacing w:line="276" w:lineRule="auto"/>
        <w:jc w:val="left"/>
      </w:pPr>
      <w:r w:rsidRPr="001F22C5">
        <w:rPr>
          <w:rFonts w:ascii="Tahoma" w:hAnsi="Tahoma" w:cs="Tahoma"/>
          <w:color w:val="000000"/>
          <w:sz w:val="18"/>
          <w:szCs w:val="18"/>
          <w:shd w:val="clear" w:color="auto" w:fill="FFFFFF"/>
        </w:rPr>
        <w:br/>
      </w:r>
    </w:p>
    <w:p w:rsidR="12BC03C1" w:rsidP="12BC03C1" w:rsidRDefault="12BC03C1" w14:paraId="1F66F455" w14:textId="44CE727B">
      <w:pPr>
        <w:spacing w:line="276" w:lineRule="auto"/>
        <w:jc w:val="center"/>
      </w:pPr>
    </w:p>
    <w:p w:rsidR="0084316C" w:rsidP="0067617C" w:rsidRDefault="0084316C" w14:paraId="4B386121" w14:textId="33879452">
      <w:pPr>
        <w:spacing w:line="276" w:lineRule="auto"/>
        <w:rPr>
          <w:rFonts w:asciiTheme="majorHAnsi" w:hAnsiTheme="majorHAnsi" w:eastAsiaTheme="majorEastAsia" w:cstheme="majorBidi"/>
          <w:color w:val="191E39" w:themeColor="accent1" w:themeShade="BF"/>
          <w:sz w:val="44"/>
          <w:szCs w:val="44"/>
        </w:rPr>
      </w:pPr>
      <w:r w:rsidRPr="0084316C">
        <w:rPr>
          <w:rFonts w:asciiTheme="majorHAnsi" w:hAnsiTheme="majorHAnsi" w:eastAsiaTheme="majorEastAsia" w:cstheme="majorBidi"/>
          <w:color w:val="191E39" w:themeColor="accent1" w:themeShade="BF"/>
          <w:sz w:val="44"/>
          <w:szCs w:val="44"/>
        </w:rPr>
        <w:t>Handling food safety </w:t>
      </w:r>
    </w:p>
    <w:p w:rsidRPr="0084316C" w:rsidR="0084316C" w:rsidP="0067617C" w:rsidRDefault="0084316C" w14:paraId="1C3CA350" w14:textId="77777777">
      <w:pPr>
        <w:spacing w:line="276" w:lineRule="auto"/>
        <w:rPr>
          <w:rFonts w:asciiTheme="majorHAnsi" w:hAnsiTheme="majorHAnsi" w:eastAsiaTheme="majorEastAsia" w:cstheme="majorBidi"/>
          <w:b/>
          <w:bCs/>
          <w:sz w:val="18"/>
          <w:szCs w:val="18"/>
        </w:rPr>
      </w:pPr>
    </w:p>
    <w:p w:rsidRPr="0084316C" w:rsidR="0084316C" w:rsidP="0067617C" w:rsidRDefault="0084316C" w14:paraId="38FD9742" w14:textId="272A48EE">
      <w:pPr>
        <w:spacing w:line="276" w:lineRule="auto"/>
        <w:rPr>
          <w:rFonts w:asciiTheme="majorHAnsi" w:hAnsiTheme="majorHAnsi" w:eastAsiaTheme="majorEastAsia" w:cstheme="majorBidi"/>
          <w:color w:val="191E39" w:themeColor="accent1" w:themeShade="BF"/>
          <w:sz w:val="44"/>
          <w:szCs w:val="44"/>
        </w:rPr>
      </w:pPr>
      <w:r>
        <w:rPr>
          <w:rFonts w:asciiTheme="majorHAnsi" w:hAnsiTheme="majorHAnsi" w:eastAsiaTheme="majorEastAsia" w:cstheme="majorBidi"/>
          <w:b/>
          <w:bCs/>
          <w:sz w:val="40"/>
          <w:szCs w:val="40"/>
        </w:rPr>
        <w:t>Food poisoning</w:t>
      </w:r>
    </w:p>
    <w:p w:rsidR="0084316C" w:rsidP="0067617C" w:rsidRDefault="0084316C" w14:paraId="73A097B0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X/Bluesky</w:t>
      </w:r>
    </w:p>
    <w:p w:rsidRPr="0084316C" w:rsidR="0084316C" w:rsidP="0067617C" w:rsidRDefault="0084316C" w14:paraId="38A57E70" w14:textId="5B6FC8F2">
      <w:pPr>
        <w:spacing w:line="276" w:lineRule="auto"/>
      </w:pPr>
      <w:r w:rsidRPr="0084316C">
        <w:rPr>
          <w:rFonts w:ascii="Segoe UI Emoji" w:hAnsi="Segoe UI Emoji" w:cs="Segoe UI Emoji"/>
        </w:rPr>
        <w:t>🍗🤮</w:t>
      </w:r>
      <w:r w:rsidRPr="0084316C">
        <w:t xml:space="preserve"> Ever had food poisoning? </w:t>
      </w:r>
    </w:p>
    <w:p w:rsidR="0084316C" w:rsidP="0067617C" w:rsidRDefault="0084316C" w14:paraId="42713D20" w14:textId="6CC24AF7">
      <w:pPr>
        <w:spacing w:line="276" w:lineRule="auto"/>
      </w:pPr>
      <w:r>
        <w:t xml:space="preserve">Basic hygiene during food prep is essential to prevent foodborne diseases. EU-wide efforts help control </w:t>
      </w:r>
      <w:r w:rsidRPr="7E3A63BB">
        <w:rPr>
          <w:i/>
          <w:iCs/>
        </w:rPr>
        <w:t>Salmonella</w:t>
      </w:r>
      <w:r>
        <w:t xml:space="preserve"> in poultry &amp; reduce contamination. </w:t>
      </w:r>
    </w:p>
    <w:p w:rsidRPr="0084316C" w:rsidR="0084316C" w:rsidP="0067617C" w:rsidRDefault="0084316C" w14:paraId="03081DA8" w14:textId="65CB64FA">
      <w:pPr>
        <w:spacing w:line="276" w:lineRule="auto"/>
      </w:pPr>
      <w:r w:rsidRPr="0084316C">
        <w:t xml:space="preserve">Learn how to prevent food poisoning with #Safe2EatEU: </w:t>
      </w:r>
      <w:hyperlink w:history="1" r:id="rId27">
        <w:r w:rsidRPr="0084316C">
          <w:rPr>
            <w:rStyle w:val="Hyperlink"/>
          </w:rPr>
          <w:t>https://www.efsa.europa.eu/en/safe2eat/food-poisoning</w:t>
        </w:r>
      </w:hyperlink>
      <w:r w:rsidRPr="0084316C">
        <w:t>  </w:t>
      </w:r>
    </w:p>
    <w:p w:rsidRPr="00095406" w:rsidR="0084316C" w:rsidP="0067617C" w:rsidRDefault="0084316C" w14:paraId="4969D38E" w14:textId="77777777">
      <w:pPr>
        <w:spacing w:line="276" w:lineRule="auto"/>
      </w:pPr>
    </w:p>
    <w:p w:rsidRPr="00A228C3" w:rsidR="0084316C" w:rsidP="0067617C" w:rsidRDefault="0084316C" w14:paraId="7BE5B8FD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Instagram/Facebook</w:t>
      </w:r>
    </w:p>
    <w:p w:rsidRPr="0084316C" w:rsidR="0084316C" w:rsidP="0067617C" w:rsidRDefault="0084316C" w14:paraId="3F06101C" w14:textId="7FB9A9EB">
      <w:pPr>
        <w:spacing w:line="276" w:lineRule="auto"/>
      </w:pPr>
      <w:r w:rsidRPr="0084316C">
        <w:rPr>
          <w:rFonts w:ascii="Segoe UI Emoji" w:hAnsi="Segoe UI Emoji" w:cs="Segoe UI Emoji"/>
        </w:rPr>
        <w:t>🍗🤮</w:t>
      </w:r>
      <w:r w:rsidRPr="0084316C">
        <w:t xml:space="preserve"> Ever had food poisoning from meat or poultry like chicken? </w:t>
      </w:r>
    </w:p>
    <w:p w:rsidRPr="0084316C" w:rsidR="0084316C" w:rsidP="0067617C" w:rsidRDefault="0084316C" w14:paraId="0E3C61AB" w14:textId="784F8F9A">
      <w:pPr>
        <w:spacing w:line="276" w:lineRule="auto"/>
      </w:pPr>
      <w:r w:rsidRPr="0084316C">
        <w:t>To prevent foodborne diseases at home, basic hygiene rules during food preparation are essential. </w:t>
      </w:r>
    </w:p>
    <w:p w:rsidRPr="0084316C" w:rsidR="0084316C" w:rsidP="0067617C" w:rsidRDefault="0084316C" w14:paraId="4897ED0E" w14:textId="1F450DD2">
      <w:pPr>
        <w:spacing w:line="276" w:lineRule="auto"/>
      </w:pPr>
      <w:r w:rsidRPr="0084316C">
        <w:t xml:space="preserve">EU-wide efforts help control </w:t>
      </w:r>
      <w:r w:rsidRPr="003169B4">
        <w:rPr>
          <w:i/>
          <w:iCs/>
        </w:rPr>
        <w:t>Salmonella</w:t>
      </w:r>
      <w:r w:rsidRPr="0084316C">
        <w:t xml:space="preserve"> in poultry and reduce contamination. European scientists also study pathogens like </w:t>
      </w:r>
      <w:r w:rsidRPr="003169B4">
        <w:rPr>
          <w:i/>
          <w:iCs/>
        </w:rPr>
        <w:t>Salmonella</w:t>
      </w:r>
      <w:r w:rsidRPr="0084316C">
        <w:t xml:space="preserve"> in foods such as leafy greens and vegetables.   </w:t>
      </w:r>
    </w:p>
    <w:p w:rsidRPr="0084316C" w:rsidR="0084316C" w:rsidP="0067617C" w:rsidRDefault="0084316C" w14:paraId="076E1226" w14:textId="77777777">
      <w:pPr>
        <w:spacing w:line="276" w:lineRule="auto"/>
      </w:pPr>
      <w:r w:rsidRPr="0084316C">
        <w:t>#Safe2EatEU shows you can you help prevent them with proper food handling. Link in bio for more! </w:t>
      </w:r>
    </w:p>
    <w:p w:rsidRPr="001F22C5" w:rsidR="0084316C" w:rsidP="0067617C" w:rsidRDefault="0084316C" w14:paraId="61437CAC" w14:textId="77777777">
      <w:pPr>
        <w:spacing w:line="276" w:lineRule="auto"/>
      </w:pPr>
    </w:p>
    <w:p w:rsidRPr="00A228C3" w:rsidR="0084316C" w:rsidP="0067617C" w:rsidRDefault="0084316C" w14:paraId="7512B743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LinkedIn</w:t>
      </w:r>
    </w:p>
    <w:p w:rsidRPr="0084316C" w:rsidR="0084316C" w:rsidP="0067617C" w:rsidRDefault="0084316C" w14:paraId="402CF4A2" w14:textId="71DA079D">
      <w:pPr>
        <w:spacing w:line="276" w:lineRule="auto"/>
      </w:pPr>
      <w:r w:rsidRPr="0084316C">
        <w:rPr>
          <w:rFonts w:ascii="Segoe UI Emoji" w:hAnsi="Segoe UI Emoji" w:cs="Segoe UI Emoji"/>
        </w:rPr>
        <w:t>🍗</w:t>
      </w:r>
      <w:r w:rsidRPr="0084316C">
        <w:t>Have you ever suffered from food poisoning in meat or poultry? </w:t>
      </w:r>
    </w:p>
    <w:p w:rsidRPr="0084316C" w:rsidR="0084316C" w:rsidP="0067617C" w:rsidRDefault="0084316C" w14:paraId="1BADD6A3" w14:textId="74024B0B">
      <w:pPr>
        <w:spacing w:line="276" w:lineRule="auto"/>
      </w:pPr>
      <w:r w:rsidRPr="0084316C">
        <w:t>Basic hygiene rules during food preparation are crucial to prevent foodborne illnesses at home.  </w:t>
      </w:r>
    </w:p>
    <w:p w:rsidRPr="0084316C" w:rsidR="0084316C" w:rsidP="0067617C" w:rsidRDefault="0084316C" w14:paraId="38630C84" w14:textId="727F20C0">
      <w:pPr>
        <w:spacing w:line="276" w:lineRule="auto"/>
      </w:pPr>
      <w:r>
        <w:t xml:space="preserve">European scientists study the risks posed by pathogens, such as </w:t>
      </w:r>
      <w:r w:rsidRPr="7E3A63BB">
        <w:rPr>
          <w:i/>
          <w:iCs/>
        </w:rPr>
        <w:t>Salmonella</w:t>
      </w:r>
      <w:r>
        <w:t>, in other foods too like leafy greens and vegetables.  </w:t>
      </w:r>
    </w:p>
    <w:p w:rsidRPr="0084316C" w:rsidR="0084316C" w:rsidP="0067617C" w:rsidRDefault="0084316C" w14:paraId="249B084E" w14:textId="5DB81E26">
      <w:pPr>
        <w:spacing w:line="276" w:lineRule="auto"/>
      </w:pPr>
      <w:r w:rsidRPr="0084316C">
        <w:t>Cooperation between EU Member States and organisations has led to successful programmes to reduce contamination. </w:t>
      </w:r>
    </w:p>
    <w:p w:rsidRPr="0084316C" w:rsidR="0084316C" w:rsidP="0067617C" w:rsidRDefault="0084316C" w14:paraId="6A9A50E8" w14:textId="77777777">
      <w:pPr>
        <w:spacing w:line="276" w:lineRule="auto"/>
      </w:pPr>
      <w:r w:rsidRPr="0084316C">
        <w:t>Learn tips and information about how to prevent food poisoning with #Safe2EatEU </w:t>
      </w:r>
    </w:p>
    <w:p w:rsidR="00FC4980" w:rsidP="0067617C" w:rsidRDefault="0084316C" w14:paraId="3BF8CF4D" w14:textId="0307A5BB">
      <w:pPr>
        <w:spacing w:line="276" w:lineRule="auto"/>
      </w:pPr>
      <w:r w:rsidRPr="0084316C">
        <w:rPr>
          <w:rFonts w:ascii="Segoe UI Emoji" w:hAnsi="Segoe UI Emoji" w:cs="Segoe UI Emoji"/>
        </w:rPr>
        <w:t>👉</w:t>
      </w:r>
      <w:r w:rsidRPr="0084316C">
        <w:t xml:space="preserve"> </w:t>
      </w:r>
      <w:hyperlink w:history="1" r:id="rId28">
        <w:r w:rsidRPr="0084316C">
          <w:rPr>
            <w:rStyle w:val="Hyperlink"/>
          </w:rPr>
          <w:t>https://www.efsa.europa.eu/en/safe2eat/food-poisoning</w:t>
        </w:r>
      </w:hyperlink>
    </w:p>
    <w:p w:rsidR="0084316C" w:rsidP="0067617C" w:rsidRDefault="0084316C" w14:paraId="31751412" w14:noSpellErr="1" w14:textId="2A8E69E2">
      <w:pPr>
        <w:spacing w:line="276" w:lineRule="auto"/>
      </w:pPr>
    </w:p>
    <w:p w:rsidR="0ED6B78A" w:rsidRDefault="0ED6B78A" w14:paraId="44B7B9D1" w14:textId="531C659D">
      <w:pPr>
        <w:spacing w:line="276" w:lineRule="auto"/>
        <w:jc w:val="center"/>
      </w:pPr>
      <w:r w:rsidR="761D4679">
        <w:drawing>
          <wp:inline wp14:editId="49DAE46D" wp14:anchorId="368024D3">
            <wp:extent cx="3057524" cy="3057524"/>
            <wp:effectExtent l="0" t="0" r="0" b="0"/>
            <wp:docPr id="53054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52bb72631047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4" cy="30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C6" w:rsidP="7E3A63BB" w:rsidRDefault="005243C6" w14:paraId="6A010D4D" w14:textId="77777777">
      <w:pPr>
        <w:spacing w:line="276" w:lineRule="auto"/>
        <w:jc w:val="center"/>
      </w:pPr>
    </w:p>
    <w:p w:rsidR="009E75A7" w:rsidP="0067617C" w:rsidRDefault="009E75A7" w14:paraId="24A80CDD" w14:textId="77777777">
      <w:pPr>
        <w:pStyle w:val="Heading2"/>
        <w:spacing w:line="276" w:lineRule="auto"/>
        <w:jc w:val="left"/>
        <w:rPr>
          <w:b/>
          <w:bCs/>
          <w:sz w:val="40"/>
          <w:szCs w:val="40"/>
        </w:rPr>
      </w:pPr>
      <w:r w:rsidRPr="009E75A7">
        <w:rPr>
          <w:b/>
          <w:bCs/>
          <w:sz w:val="40"/>
          <w:szCs w:val="40"/>
        </w:rPr>
        <w:t>Proper food handling</w:t>
      </w:r>
    </w:p>
    <w:p w:rsidR="0084316C" w:rsidP="0067617C" w:rsidRDefault="0084316C" w14:paraId="0E538F13" w14:textId="42C89926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X/Bluesky</w:t>
      </w:r>
    </w:p>
    <w:p w:rsidR="009E75A7" w:rsidP="0067617C" w:rsidRDefault="009E75A7" w14:paraId="00DC3F13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b/>
          <w:bCs/>
          <w:sz w:val="21"/>
          <w:szCs w:val="21"/>
        </w:rPr>
        <w:t>🏡</w:t>
      </w:r>
      <w:r>
        <w:rPr>
          <w:rStyle w:val="normaltextrun"/>
          <w:rFonts w:ascii="Verdana" w:hAnsi="Verdana" w:cs="Segoe UI"/>
          <w:sz w:val="21"/>
          <w:szCs w:val="21"/>
        </w:rPr>
        <w:t xml:space="preserve"> What food hygiene practices should we follow at home to keep our families safe?</w:t>
      </w:r>
      <w:r>
        <w:rPr>
          <w:rStyle w:val="scxw120527056"/>
          <w:rFonts w:ascii="Verdana" w:hAnsi="Verdana" w:cs="Segoe UI"/>
          <w:sz w:val="21"/>
          <w:szCs w:val="21"/>
        </w:rPr>
        <w:t> </w:t>
      </w:r>
      <w:r>
        <w:rPr>
          <w:rFonts w:ascii="Verdana" w:hAnsi="Verdana" w:cs="Segoe UI"/>
          <w:sz w:val="21"/>
          <w:szCs w:val="21"/>
        </w:rPr>
        <w:br/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1C6C78BF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1"/>
          <w:szCs w:val="21"/>
        </w:rPr>
        <w:t xml:space="preserve">#Safe2EatEU provides you with a list of basic food hygiene rules: </w:t>
      </w:r>
      <w:hyperlink w:tgtFrame="_blank" w:history="1" r:id="rId30">
        <w:r w:rsidRPr="009E75A7">
          <w:rPr>
            <w:rStyle w:val="Hyperlink"/>
            <w:rFonts w:asciiTheme="minorHAnsi" w:hAnsiTheme="minorHAnsi" w:eastAsiaTheme="minorEastAsia" w:cstheme="minorBidi"/>
            <w:sz w:val="21"/>
            <w:szCs w:val="21"/>
            <w:lang w:eastAsia="en-US"/>
          </w:rPr>
          <w:t>https://www.efsa.europa.eu/en/safe2eat/proper-food-handling</w:t>
        </w:r>
      </w:hyperlink>
      <w:r w:rsidRPr="009E75A7">
        <w:rPr>
          <w:rStyle w:val="Hyperlink"/>
          <w:rFonts w:asciiTheme="minorHAnsi" w:hAnsiTheme="minorHAnsi" w:eastAsiaTheme="minorEastAsia" w:cstheme="minorBidi"/>
          <w:lang w:eastAsia="en-US"/>
        </w:rPr>
        <w:t>  </w:t>
      </w:r>
    </w:p>
    <w:p w:rsidRPr="00095406" w:rsidR="0084316C" w:rsidP="0067617C" w:rsidRDefault="0084316C" w14:paraId="231C1A7D" w14:textId="77777777">
      <w:pPr>
        <w:spacing w:line="276" w:lineRule="auto"/>
      </w:pPr>
    </w:p>
    <w:p w:rsidRPr="00A228C3" w:rsidR="0084316C" w:rsidP="0067617C" w:rsidRDefault="0084316C" w14:paraId="0830EF6D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Instagram/Facebook</w:t>
      </w:r>
    </w:p>
    <w:p w:rsidR="009E75A7" w:rsidP="0067617C" w:rsidRDefault="009E75A7" w14:paraId="28B871AC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🏡</w:t>
      </w:r>
      <w:r>
        <w:rPr>
          <w:rStyle w:val="normaltextrun"/>
          <w:rFonts w:ascii="Verdana" w:hAnsi="Verdana" w:cs="Segoe UI"/>
          <w:sz w:val="21"/>
          <w:szCs w:val="21"/>
        </w:rPr>
        <w:t xml:space="preserve"> What food hygiene practices should we follow at home to keep our families safe?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46EDAD40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271C3AF5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🧼</w:t>
      </w:r>
      <w:r>
        <w:rPr>
          <w:rStyle w:val="normaltextrun"/>
          <w:rFonts w:ascii="Verdana" w:hAnsi="Verdana" w:cs="Segoe UI"/>
          <w:sz w:val="21"/>
          <w:szCs w:val="21"/>
        </w:rPr>
        <w:t xml:space="preserve"> Wash your hands 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010E802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🔪</w:t>
      </w:r>
      <w:r>
        <w:rPr>
          <w:rStyle w:val="normaltextrun"/>
          <w:rFonts w:ascii="Verdana" w:hAnsi="Verdana" w:cs="Segoe UI"/>
          <w:sz w:val="21"/>
          <w:szCs w:val="21"/>
        </w:rPr>
        <w:t xml:space="preserve"> Separate raw and cooked food 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24572605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🍳</w:t>
      </w:r>
      <w:r>
        <w:rPr>
          <w:rStyle w:val="normaltextrun"/>
          <w:rFonts w:ascii="Verdana" w:hAnsi="Verdana" w:cs="Segoe UI"/>
          <w:sz w:val="21"/>
          <w:szCs w:val="21"/>
        </w:rPr>
        <w:t xml:space="preserve"> Cook thoroughly 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3E5A5D1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❄️</w:t>
      </w:r>
      <w:r>
        <w:rPr>
          <w:rStyle w:val="normaltextrun"/>
          <w:rFonts w:ascii="Verdana" w:hAnsi="Verdana" w:cs="Segoe UI"/>
          <w:sz w:val="21"/>
          <w:szCs w:val="21"/>
        </w:rPr>
        <w:t xml:space="preserve"> Store food safely. Refrigerate cooked food.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2BB2277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🌡️</w:t>
      </w:r>
      <w:r>
        <w:rPr>
          <w:rStyle w:val="normaltextrun"/>
          <w:rFonts w:ascii="Verdana" w:hAnsi="Verdana" w:cs="Segoe UI"/>
          <w:sz w:val="21"/>
          <w:szCs w:val="21"/>
        </w:rPr>
        <w:t xml:space="preserve"> Defrost food properly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6C9FE16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🚰</w:t>
      </w:r>
      <w:r>
        <w:rPr>
          <w:rStyle w:val="normaltextrun"/>
          <w:rFonts w:ascii="Verdana" w:hAnsi="Verdana" w:cs="Segoe UI"/>
          <w:sz w:val="21"/>
          <w:szCs w:val="21"/>
        </w:rPr>
        <w:t>Use clean and safe water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4C96437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3BA633F9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1"/>
          <w:szCs w:val="21"/>
        </w:rPr>
        <w:t xml:space="preserve">These steps can help you reduce the risk of foodborne diseases while still enjoying seasonal products. Get your kitchen checklist in the link in bio! </w:t>
      </w:r>
      <w:r>
        <w:rPr>
          <w:rStyle w:val="normaltextrun"/>
          <w:rFonts w:ascii="Segoe UI Emoji" w:hAnsi="Segoe UI Emoji" w:cs="Segoe UI"/>
          <w:sz w:val="21"/>
          <w:szCs w:val="21"/>
        </w:rPr>
        <w:t>☝️</w:t>
      </w:r>
      <w:r>
        <w:rPr>
          <w:rStyle w:val="normaltextrun"/>
          <w:rFonts w:ascii="Verdana" w:hAnsi="Verdana" w:cs="Segoe UI"/>
          <w:sz w:val="21"/>
          <w:szCs w:val="21"/>
        </w:rPr>
        <w:t> 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7E3A63BB" w:rsidRDefault="009E75A7" w14:paraId="01A1C597" w14:textId="3AD857AC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7E3A63BB">
        <w:rPr>
          <w:rStyle w:val="eop"/>
          <w:rFonts w:ascii="Verdana" w:hAnsi="Verdana" w:cs="Segoe UI"/>
          <w:sz w:val="21"/>
          <w:szCs w:val="21"/>
        </w:rPr>
        <w:t> </w:t>
      </w:r>
      <w:r w:rsidRPr="7E3A63BB">
        <w:rPr>
          <w:rStyle w:val="normaltextrun"/>
          <w:rFonts w:ascii="Verdana" w:hAnsi="Verdana" w:cs="Segoe UI"/>
          <w:sz w:val="21"/>
          <w:szCs w:val="21"/>
        </w:rPr>
        <w:t>#Safe2EatEU</w:t>
      </w:r>
      <w:r w:rsidRPr="7E3A63BB">
        <w:rPr>
          <w:rStyle w:val="eop"/>
          <w:rFonts w:ascii="Verdana" w:hAnsi="Verdana" w:cs="Segoe UI"/>
          <w:sz w:val="21"/>
          <w:szCs w:val="21"/>
        </w:rPr>
        <w:t> </w:t>
      </w:r>
    </w:p>
    <w:p w:rsidRPr="001F22C5" w:rsidR="0084316C" w:rsidP="0067617C" w:rsidRDefault="0084316C" w14:paraId="328B8F02" w14:textId="77777777">
      <w:pPr>
        <w:spacing w:line="276" w:lineRule="auto"/>
      </w:pPr>
    </w:p>
    <w:p w:rsidRPr="00A228C3" w:rsidR="0084316C" w:rsidP="0067617C" w:rsidRDefault="0084316C" w14:paraId="2EFA0C61" w14:textId="77777777">
      <w:pPr>
        <w:pStyle w:val="Heading2"/>
        <w:spacing w:line="276" w:lineRule="auto"/>
        <w:jc w:val="left"/>
        <w:rPr>
          <w:b/>
          <w:bCs/>
          <w:sz w:val="28"/>
          <w:szCs w:val="28"/>
        </w:rPr>
      </w:pPr>
      <w:r w:rsidRPr="00A228C3">
        <w:rPr>
          <w:b/>
          <w:bCs/>
          <w:sz w:val="28"/>
          <w:szCs w:val="28"/>
        </w:rPr>
        <w:t>LinkedIn</w:t>
      </w:r>
    </w:p>
    <w:p w:rsidR="009E75A7" w:rsidP="0067617C" w:rsidRDefault="009E75A7" w14:paraId="2DE16BB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1"/>
          <w:szCs w:val="21"/>
        </w:rPr>
        <w:t xml:space="preserve">What food hygiene practices should we follow at home to keep our families safe? </w:t>
      </w:r>
      <w:r>
        <w:rPr>
          <w:rStyle w:val="normaltextrun"/>
          <w:rFonts w:ascii="Segoe UI Emoji" w:hAnsi="Segoe UI Emoji" w:cs="Segoe UI"/>
          <w:sz w:val="21"/>
          <w:szCs w:val="21"/>
        </w:rPr>
        <w:t>🏡</w:t>
      </w:r>
      <w:r>
        <w:rPr>
          <w:rStyle w:val="eop"/>
          <w:rFonts w:ascii="Segoe UI Emoji" w:hAnsi="Segoe UI Emoji" w:cs="Segoe UI"/>
          <w:sz w:val="21"/>
          <w:szCs w:val="21"/>
        </w:rPr>
        <w:t> </w:t>
      </w:r>
    </w:p>
    <w:p w:rsidR="009E75A7" w:rsidP="0067617C" w:rsidRDefault="009E75A7" w14:paraId="3BED3CF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1748BD8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1"/>
          <w:szCs w:val="21"/>
        </w:rPr>
        <w:t>Unsafe food can be contaminated with harmful bacteria, viruses, parasites, or chemicals, leading to over 200 diseases, according to the World Health Organization (WHO).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5C9AB54F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362A816D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1"/>
          <w:szCs w:val="21"/>
        </w:rPr>
        <w:t>There are many practical things we can do at home to minimize the risk of foodborne illnesses: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17B3F164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6D40450B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🧼</w:t>
      </w:r>
      <w:r>
        <w:rPr>
          <w:rStyle w:val="normaltextrun"/>
          <w:rFonts w:ascii="Verdana" w:hAnsi="Verdana" w:cs="Segoe UI"/>
          <w:sz w:val="21"/>
          <w:szCs w:val="21"/>
        </w:rPr>
        <w:t xml:space="preserve"> Keep clean: wash your hands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55A5AE4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🔪</w:t>
      </w:r>
      <w:r>
        <w:rPr>
          <w:rStyle w:val="normaltextrun"/>
          <w:rFonts w:ascii="Verdana" w:hAnsi="Verdana" w:cs="Segoe UI"/>
          <w:sz w:val="21"/>
          <w:szCs w:val="21"/>
        </w:rPr>
        <w:t xml:space="preserve"> Separate raw and cooked food to avoid cross-contamination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501BE097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🍳</w:t>
      </w:r>
      <w:r>
        <w:rPr>
          <w:rStyle w:val="normaltextrun"/>
          <w:rFonts w:ascii="Verdana" w:hAnsi="Verdana" w:cs="Segoe UI"/>
          <w:sz w:val="21"/>
          <w:szCs w:val="21"/>
        </w:rPr>
        <w:t xml:space="preserve"> Cook thoroughly, especially meat, poultry and sea food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5883D1ED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❄️</w:t>
      </w:r>
      <w:r>
        <w:rPr>
          <w:rStyle w:val="normaltextrun"/>
          <w:rFonts w:ascii="Verdana" w:hAnsi="Verdana" w:cs="Segoe UI"/>
          <w:sz w:val="21"/>
          <w:szCs w:val="21"/>
        </w:rPr>
        <w:t xml:space="preserve"> Keep food at safe temperatures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54195F77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🌡️</w:t>
      </w:r>
      <w:r>
        <w:rPr>
          <w:rStyle w:val="normaltextrun"/>
          <w:rFonts w:ascii="Verdana" w:hAnsi="Verdana" w:cs="Segoe UI"/>
          <w:sz w:val="21"/>
          <w:szCs w:val="21"/>
        </w:rPr>
        <w:t xml:space="preserve"> Defrost food properly: check packaging for food instructions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0067617C" w:rsidRDefault="009E75A7" w14:paraId="6C70476C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 Emoji" w:hAnsi="Segoe UI Emoji" w:cs="Segoe UI"/>
          <w:sz w:val="21"/>
          <w:szCs w:val="21"/>
        </w:rPr>
        <w:t>🚰</w:t>
      </w:r>
      <w:r>
        <w:rPr>
          <w:rStyle w:val="normaltextrun"/>
          <w:rFonts w:ascii="Verdana" w:hAnsi="Verdana" w:cs="Segoe UI"/>
          <w:sz w:val="21"/>
          <w:szCs w:val="21"/>
        </w:rPr>
        <w:t>Use clean and safe water</w:t>
      </w:r>
      <w:r>
        <w:rPr>
          <w:rStyle w:val="eop"/>
          <w:rFonts w:ascii="Verdana" w:hAnsi="Verdana" w:cs="Segoe UI"/>
          <w:sz w:val="21"/>
          <w:szCs w:val="21"/>
        </w:rPr>
        <w:t> </w:t>
      </w:r>
    </w:p>
    <w:p w:rsidR="009E75A7" w:rsidP="7E3A63BB" w:rsidRDefault="009E75A7" w14:paraId="48B509EC" w14:textId="557BCECD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7E3A63BB">
        <w:rPr>
          <w:rStyle w:val="eop"/>
          <w:rFonts w:ascii="Verdana" w:hAnsi="Verdana" w:cs="Segoe UI"/>
          <w:sz w:val="21"/>
          <w:szCs w:val="21"/>
        </w:rPr>
        <w:t>  </w:t>
      </w:r>
    </w:p>
    <w:p w:rsidR="009E75A7" w:rsidP="7E3A63BB" w:rsidRDefault="009E75A7" w14:paraId="644A6F9C" w14:textId="500305F9">
      <w:pPr>
        <w:pStyle w:val="paragraph"/>
        <w:spacing w:before="0" w:beforeAutospacing="0" w:after="0" w:afterAutospacing="0" w:line="276" w:lineRule="auto"/>
        <w:textAlignment w:val="baseline"/>
      </w:pPr>
      <w:r w:rsidRPr="7E3A63BB">
        <w:rPr>
          <w:rStyle w:val="normaltextrun"/>
          <w:rFonts w:ascii="Verdana" w:hAnsi="Verdana" w:cs="Segoe UI"/>
          <w:sz w:val="21"/>
          <w:szCs w:val="21"/>
        </w:rPr>
        <w:t xml:space="preserve">Follow these basic food hygiene rules with some simple steps provided by #Safe2EatEU </w:t>
      </w:r>
      <w:r w:rsidRPr="7E3A63BB">
        <w:rPr>
          <w:rStyle w:val="normaltextrun"/>
          <w:rFonts w:ascii="Segoe UI Emoji" w:hAnsi="Segoe UI Emoji" w:cs="Segoe UI"/>
          <w:sz w:val="21"/>
          <w:szCs w:val="21"/>
        </w:rPr>
        <w:t>👉</w:t>
      </w:r>
      <w:r w:rsidRPr="7E3A63BB">
        <w:rPr>
          <w:rStyle w:val="normaltextrun"/>
          <w:rFonts w:ascii="Verdana" w:hAnsi="Verdana" w:cs="Segoe UI"/>
          <w:sz w:val="21"/>
          <w:szCs w:val="21"/>
        </w:rPr>
        <w:t xml:space="preserve"> </w:t>
      </w:r>
      <w:hyperlink r:id="rId31">
        <w:r w:rsidRPr="7E3A63BB">
          <w:rPr>
            <w:rStyle w:val="Hyperlink"/>
            <w:rFonts w:asciiTheme="minorHAnsi" w:hAnsiTheme="minorHAnsi"/>
            <w:sz w:val="21"/>
            <w:szCs w:val="21"/>
          </w:rPr>
          <w:t>https://www.efsa.europa.eu/en/safe2eat/proper-food-handling</w:t>
        </w:r>
      </w:hyperlink>
    </w:p>
    <w:p w:rsidR="005243C6" w:rsidP="0067617C" w:rsidRDefault="005243C6" w14:paraId="256F13AB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Verdana" w:hAnsi="Verdana" w:cs="Segoe UI"/>
          <w:sz w:val="21"/>
          <w:szCs w:val="21"/>
        </w:rPr>
      </w:pPr>
    </w:p>
    <w:p w:rsidR="009E75A7" w:rsidP="0067617C" w:rsidRDefault="009E75A7" w14:paraId="258F6CA9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Verdana" w:hAnsi="Verdana" w:cs="Segoe UI"/>
          <w:sz w:val="21"/>
          <w:szCs w:val="21"/>
        </w:rPr>
      </w:pPr>
    </w:p>
    <w:p w:rsidR="009E75A7" w:rsidP="7E3A63BB" w:rsidRDefault="6C4CD5A8" w14:paraId="12178CBB" w14:textId="60CA6D30">
      <w:pPr>
        <w:spacing w:after="0" w:line="276" w:lineRule="auto"/>
        <w:jc w:val="center"/>
        <w:textAlignment w:val="baseline"/>
      </w:pPr>
      <w:r w:rsidR="24662564">
        <w:drawing>
          <wp:inline wp14:editId="6E84DFB1" wp14:anchorId="1DDDFFF1">
            <wp:extent cx="3171824" cy="3171824"/>
            <wp:effectExtent l="0" t="0" r="0" b="0"/>
            <wp:docPr id="17266844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e4a33ee1c343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4" cy="31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2BC03C1" w:rsidP="12BC03C1" w:rsidRDefault="12BC03C1" w14:paraId="60B68E20" w14:textId="3E73E2AB">
      <w:pPr>
        <w:pStyle w:val="paragraph"/>
        <w:spacing w:before="0" w:beforeAutospacing="0" w:after="0" w:afterAutospacing="0" w:line="276" w:lineRule="auto"/>
        <w:rPr>
          <w:rFonts w:ascii="Segoe UI" w:hAnsi="Segoe UI" w:cs="Segoe UI"/>
          <w:sz w:val="18"/>
          <w:szCs w:val="18"/>
        </w:rPr>
      </w:pPr>
    </w:p>
    <w:p w:rsidR="074C348E" w:rsidP="7E3A63BB" w:rsidRDefault="074C348E" w14:paraId="2A287500" w14:textId="4218CC96">
      <w:pPr>
        <w:spacing w:after="0" w:line="276" w:lineRule="auto"/>
        <w:jc w:val="center"/>
      </w:pPr>
    </w:p>
    <w:sectPr w:rsidR="074C348E" w:rsidSect="004E17A3">
      <w:pgSz w:w="11906" w:h="16838" w:orient="portrait" w:code="9"/>
      <w:pgMar w:top="1701" w:right="85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667AA" w:rsidP="00C32F08" w:rsidRDefault="00B667AA" w14:paraId="50293891" w14:textId="77777777">
      <w:pPr>
        <w:spacing w:after="0" w:line="240" w:lineRule="auto"/>
      </w:pPr>
      <w:r>
        <w:separator/>
      </w:r>
    </w:p>
  </w:endnote>
  <w:endnote w:type="continuationSeparator" w:id="0">
    <w:p w:rsidR="00B667AA" w:rsidP="00C32F08" w:rsidRDefault="00B667AA" w14:paraId="41238131" w14:textId="77777777">
      <w:pPr>
        <w:spacing w:after="0" w:line="240" w:lineRule="auto"/>
      </w:pPr>
      <w:r>
        <w:continuationSeparator/>
      </w:r>
    </w:p>
  </w:endnote>
  <w:endnote w:type="continuationNotice" w:id="1">
    <w:p w:rsidR="00B667AA" w:rsidRDefault="00B667AA" w14:paraId="0AF57A3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667AA" w:rsidP="00C32F08" w:rsidRDefault="00B667AA" w14:paraId="2333310C" w14:textId="77777777">
      <w:pPr>
        <w:spacing w:after="0" w:line="240" w:lineRule="auto"/>
      </w:pPr>
      <w:r>
        <w:separator/>
      </w:r>
    </w:p>
  </w:footnote>
  <w:footnote w:type="continuationSeparator" w:id="0">
    <w:p w:rsidR="00B667AA" w:rsidP="00C32F08" w:rsidRDefault="00B667AA" w14:paraId="171917D8" w14:textId="77777777">
      <w:pPr>
        <w:spacing w:after="0" w:line="240" w:lineRule="auto"/>
      </w:pPr>
      <w:r>
        <w:continuationSeparator/>
      </w:r>
    </w:p>
  </w:footnote>
  <w:footnote w:type="continuationNotice" w:id="1">
    <w:p w:rsidR="00B667AA" w:rsidRDefault="00B667AA" w14:paraId="7D70C9D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3BD0" w:rsidR="004E17A3" w:rsidP="00C32F08" w:rsidRDefault="00000000" w14:paraId="67280390" w14:textId="14920249">
    <w:pPr>
      <w:pStyle w:val="Header"/>
      <w:tabs>
        <w:tab w:val="clear" w:pos="4536"/>
        <w:tab w:val="clear" w:pos="9072"/>
        <w:tab w:val="center" w:pos="4807"/>
      </w:tabs>
      <w:rPr>
        <w:color w:val="455E6F" w:themeColor="text2"/>
        <w:lang w:val="es-ES"/>
      </w:rPr>
    </w:pPr>
    <w:sdt>
      <w:sdtPr>
        <w:rPr>
          <w:color w:val="455E6F" w:themeColor="text2"/>
          <w:lang w:val="es-ES"/>
        </w:rPr>
        <w:alias w:val="Title"/>
        <w:tag w:val=""/>
        <w:id w:val="1505011290"/>
        <w:placeholder>
          <w:docPart w:val="10B28C93FAE543739287ED9FC391D48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228C3">
          <w:rPr>
            <w:color w:val="455E6F" w:themeColor="text2"/>
            <w:lang w:val="es-ES"/>
          </w:rPr>
          <w:t>Safe2Eat social media copies 2025</w:t>
        </w:r>
      </w:sdtContent>
    </w:sdt>
    <w:r w:rsidR="004E17A3">
      <w:rPr>
        <w:noProof/>
      </w:rPr>
      <w:drawing>
        <wp:anchor distT="0" distB="0" distL="114300" distR="114300" simplePos="0" relativeHeight="251658240" behindDoc="0" locked="0" layoutInCell="1" allowOverlap="1" wp14:anchorId="22B0F639" wp14:editId="79E2B98D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4E17A3" w:rsidP="00BE3035" w:rsidRDefault="004E17A3" w14:paraId="051DA526" w14:textId="04A1F24F">
    <w:pPr>
      <w:pStyle w:val="Header"/>
      <w:tabs>
        <w:tab w:val="clear" w:pos="4536"/>
        <w:tab w:val="clear" w:pos="9072"/>
        <w:tab w:val="left" w:pos="3784"/>
        <w:tab w:val="center" w:pos="4807"/>
      </w:tabs>
      <w:rPr>
        <w:color w:val="84A0B3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9F5560E" wp14:editId="23F30611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84A0B3" w:themeColor="text2" w:themeTint="99"/>
        <w:lang w:val="es-ES"/>
      </w:rPr>
      <w:tab/>
    </w:r>
    <w:r w:rsidRPr="002F3BD0">
      <w:rPr>
        <w:color w:val="84A0B3" w:themeColor="text2" w:themeTint="99"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C2452"/>
    <w:multiLevelType w:val="hybridMultilevel"/>
    <w:tmpl w:val="35821CA4"/>
    <w:lvl w:ilvl="0" w:tplc="392A8F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38B292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A555469"/>
    <w:multiLevelType w:val="hybridMultilevel"/>
    <w:tmpl w:val="20C22156"/>
    <w:lvl w:ilvl="0" w:tplc="392A8F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38B292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624688A"/>
    <w:multiLevelType w:val="hybridMultilevel"/>
    <w:tmpl w:val="24948558"/>
    <w:lvl w:ilvl="0" w:tplc="A5D08DB0">
      <w:start w:val="1"/>
      <w:numFmt w:val="decimal"/>
      <w:lvlText w:val="%1."/>
      <w:lvlJc w:val="left"/>
      <w:pPr>
        <w:ind w:left="720" w:hanging="360"/>
      </w:pPr>
      <w:rPr>
        <w:rFonts w:hint="default"/>
        <w:color w:val="38B292" w:themeColor="accent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61899"/>
    <w:multiLevelType w:val="hybridMultilevel"/>
    <w:tmpl w:val="ADDEB996"/>
    <w:lvl w:ilvl="0" w:tplc="9AA09C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F9B112" w:themeColor="accent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0B0613F"/>
    <w:multiLevelType w:val="multilevel"/>
    <w:tmpl w:val="0F4A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458C4CAD"/>
    <w:multiLevelType w:val="hybridMultilevel"/>
    <w:tmpl w:val="00A4E2FE"/>
    <w:lvl w:ilvl="0" w:tplc="D83027DC">
      <w:start w:val="1"/>
      <w:numFmt w:val="bullet"/>
      <w:pStyle w:val="List1"/>
      <w:lvlText w:val=""/>
      <w:lvlJc w:val="left"/>
      <w:pPr>
        <w:ind w:left="720" w:hanging="360"/>
      </w:pPr>
      <w:rPr>
        <w:rFonts w:hint="default" w:ascii="Symbol" w:hAnsi="Symbol"/>
        <w:color w:val="38B292" w:themeColor="accent3"/>
      </w:rPr>
    </w:lvl>
    <w:lvl w:ilvl="1" w:tplc="3A5E8CFE">
      <w:start w:val="1"/>
      <w:numFmt w:val="bullet"/>
      <w:pStyle w:val="Liste21"/>
      <w:lvlText w:val="o"/>
      <w:lvlJc w:val="left"/>
      <w:pPr>
        <w:ind w:left="1440" w:hanging="360"/>
      </w:pPr>
      <w:rPr>
        <w:rFonts w:hint="default" w:ascii="Courier New" w:hAnsi="Courier New"/>
        <w:color w:val="F9B112" w:themeColor="accent4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D197E9C"/>
    <w:multiLevelType w:val="hybridMultilevel"/>
    <w:tmpl w:val="FA2C11B2"/>
    <w:lvl w:ilvl="0" w:tplc="392A8F3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38B292" w:themeColor="accent3"/>
      </w:rPr>
    </w:lvl>
    <w:lvl w:ilvl="1" w:tplc="FFFFFFFF" w:tentative="1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</w:abstractNum>
  <w:abstractNum w:abstractNumId="7" w15:restartNumberingAfterBreak="0">
    <w:nsid w:val="6B9510F1"/>
    <w:multiLevelType w:val="multilevel"/>
    <w:tmpl w:val="10307744"/>
    <w:styleLink w:val="Liste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38B292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F9B112" w:themeColor="accent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641883"/>
    <w:multiLevelType w:val="hybridMultilevel"/>
    <w:tmpl w:val="34F299EE"/>
    <w:lvl w:ilvl="0" w:tplc="392A8F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38B292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2269668">
    <w:abstractNumId w:val="1"/>
  </w:num>
  <w:num w:numId="2" w16cid:durableId="763573603">
    <w:abstractNumId w:val="0"/>
  </w:num>
  <w:num w:numId="3" w16cid:durableId="2139033437">
    <w:abstractNumId w:val="5"/>
  </w:num>
  <w:num w:numId="4" w16cid:durableId="963729533">
    <w:abstractNumId w:val="7"/>
  </w:num>
  <w:num w:numId="5" w16cid:durableId="2113166145">
    <w:abstractNumId w:val="3"/>
  </w:num>
  <w:num w:numId="6" w16cid:durableId="202988586">
    <w:abstractNumId w:val="6"/>
  </w:num>
  <w:num w:numId="7" w16cid:durableId="793518392">
    <w:abstractNumId w:val="8"/>
  </w:num>
  <w:num w:numId="8" w16cid:durableId="848375516">
    <w:abstractNumId w:val="2"/>
  </w:num>
  <w:num w:numId="9" w16cid:durableId="518742611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attachedTemplate r:id="rId1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C1"/>
    <w:rsid w:val="00001FE7"/>
    <w:rsid w:val="000050F7"/>
    <w:rsid w:val="00011E83"/>
    <w:rsid w:val="00020BA5"/>
    <w:rsid w:val="00022E2D"/>
    <w:rsid w:val="00024820"/>
    <w:rsid w:val="00031575"/>
    <w:rsid w:val="0003502A"/>
    <w:rsid w:val="00041C47"/>
    <w:rsid w:val="000466A0"/>
    <w:rsid w:val="00057654"/>
    <w:rsid w:val="00066774"/>
    <w:rsid w:val="00067358"/>
    <w:rsid w:val="000719C0"/>
    <w:rsid w:val="000747FA"/>
    <w:rsid w:val="0007501C"/>
    <w:rsid w:val="000817D2"/>
    <w:rsid w:val="00093755"/>
    <w:rsid w:val="00093E87"/>
    <w:rsid w:val="00095406"/>
    <w:rsid w:val="00096352"/>
    <w:rsid w:val="000A34BD"/>
    <w:rsid w:val="000C2FFA"/>
    <w:rsid w:val="000C6EC9"/>
    <w:rsid w:val="000D073F"/>
    <w:rsid w:val="000D69C4"/>
    <w:rsid w:val="000D720B"/>
    <w:rsid w:val="000F7B96"/>
    <w:rsid w:val="00107021"/>
    <w:rsid w:val="001229DA"/>
    <w:rsid w:val="00143E62"/>
    <w:rsid w:val="001468F7"/>
    <w:rsid w:val="0014729E"/>
    <w:rsid w:val="00154C37"/>
    <w:rsid w:val="001567C1"/>
    <w:rsid w:val="0017320E"/>
    <w:rsid w:val="001771DD"/>
    <w:rsid w:val="00177952"/>
    <w:rsid w:val="00190042"/>
    <w:rsid w:val="00197C15"/>
    <w:rsid w:val="001A7B6E"/>
    <w:rsid w:val="001B5C62"/>
    <w:rsid w:val="001B6F01"/>
    <w:rsid w:val="001C1D8C"/>
    <w:rsid w:val="001C4B31"/>
    <w:rsid w:val="001C7CC8"/>
    <w:rsid w:val="001D6A79"/>
    <w:rsid w:val="001F22C5"/>
    <w:rsid w:val="00200417"/>
    <w:rsid w:val="0020606A"/>
    <w:rsid w:val="00206071"/>
    <w:rsid w:val="002118F4"/>
    <w:rsid w:val="002126E8"/>
    <w:rsid w:val="002170CA"/>
    <w:rsid w:val="00224526"/>
    <w:rsid w:val="00227A25"/>
    <w:rsid w:val="00243CBF"/>
    <w:rsid w:val="00246067"/>
    <w:rsid w:val="0025092E"/>
    <w:rsid w:val="0025605E"/>
    <w:rsid w:val="002738D2"/>
    <w:rsid w:val="002743E8"/>
    <w:rsid w:val="002810AE"/>
    <w:rsid w:val="00282FD8"/>
    <w:rsid w:val="00294731"/>
    <w:rsid w:val="002A5AE8"/>
    <w:rsid w:val="002B0472"/>
    <w:rsid w:val="002B260C"/>
    <w:rsid w:val="002B457D"/>
    <w:rsid w:val="002B6082"/>
    <w:rsid w:val="002C644F"/>
    <w:rsid w:val="002D0439"/>
    <w:rsid w:val="002D57DF"/>
    <w:rsid w:val="002E21D9"/>
    <w:rsid w:val="002F02DE"/>
    <w:rsid w:val="002F3BD0"/>
    <w:rsid w:val="00304125"/>
    <w:rsid w:val="00315D8E"/>
    <w:rsid w:val="003169B4"/>
    <w:rsid w:val="00316F52"/>
    <w:rsid w:val="00325B88"/>
    <w:rsid w:val="00325CDE"/>
    <w:rsid w:val="00332303"/>
    <w:rsid w:val="00337FBF"/>
    <w:rsid w:val="003426EC"/>
    <w:rsid w:val="003469D9"/>
    <w:rsid w:val="00350A71"/>
    <w:rsid w:val="00362A23"/>
    <w:rsid w:val="00376028"/>
    <w:rsid w:val="00382B99"/>
    <w:rsid w:val="00393F9E"/>
    <w:rsid w:val="003975BD"/>
    <w:rsid w:val="003A6DFE"/>
    <w:rsid w:val="003B4111"/>
    <w:rsid w:val="003C0E84"/>
    <w:rsid w:val="003C22AE"/>
    <w:rsid w:val="003C4763"/>
    <w:rsid w:val="003C753D"/>
    <w:rsid w:val="003D001D"/>
    <w:rsid w:val="003D0B70"/>
    <w:rsid w:val="003D14B3"/>
    <w:rsid w:val="003D24CD"/>
    <w:rsid w:val="003D315E"/>
    <w:rsid w:val="003D6703"/>
    <w:rsid w:val="003D7485"/>
    <w:rsid w:val="003E27BB"/>
    <w:rsid w:val="003E678A"/>
    <w:rsid w:val="003F0584"/>
    <w:rsid w:val="003F6428"/>
    <w:rsid w:val="00400B76"/>
    <w:rsid w:val="0040488E"/>
    <w:rsid w:val="00405539"/>
    <w:rsid w:val="0042527B"/>
    <w:rsid w:val="00436EAC"/>
    <w:rsid w:val="00450159"/>
    <w:rsid w:val="00454D69"/>
    <w:rsid w:val="00467CDA"/>
    <w:rsid w:val="004723FF"/>
    <w:rsid w:val="00472D80"/>
    <w:rsid w:val="004853F2"/>
    <w:rsid w:val="00493535"/>
    <w:rsid w:val="004A3F6F"/>
    <w:rsid w:val="004A70D6"/>
    <w:rsid w:val="004B0011"/>
    <w:rsid w:val="004C6692"/>
    <w:rsid w:val="004C72C1"/>
    <w:rsid w:val="004C739C"/>
    <w:rsid w:val="004D6382"/>
    <w:rsid w:val="004D704B"/>
    <w:rsid w:val="004E0108"/>
    <w:rsid w:val="004E17A3"/>
    <w:rsid w:val="004E3936"/>
    <w:rsid w:val="005124AF"/>
    <w:rsid w:val="00514D1D"/>
    <w:rsid w:val="00523398"/>
    <w:rsid w:val="005243C6"/>
    <w:rsid w:val="00540D12"/>
    <w:rsid w:val="005460CE"/>
    <w:rsid w:val="00550386"/>
    <w:rsid w:val="0056669E"/>
    <w:rsid w:val="00574CAE"/>
    <w:rsid w:val="005974A3"/>
    <w:rsid w:val="005A5ECB"/>
    <w:rsid w:val="005B2362"/>
    <w:rsid w:val="005B2791"/>
    <w:rsid w:val="005C1070"/>
    <w:rsid w:val="005F45E5"/>
    <w:rsid w:val="00611B34"/>
    <w:rsid w:val="00611BAF"/>
    <w:rsid w:val="00626E04"/>
    <w:rsid w:val="00647A84"/>
    <w:rsid w:val="00647E7E"/>
    <w:rsid w:val="00656DB6"/>
    <w:rsid w:val="00660039"/>
    <w:rsid w:val="0066037F"/>
    <w:rsid w:val="0067617C"/>
    <w:rsid w:val="0068373B"/>
    <w:rsid w:val="00685CDA"/>
    <w:rsid w:val="00686D34"/>
    <w:rsid w:val="006975FD"/>
    <w:rsid w:val="006A3BB2"/>
    <w:rsid w:val="006B63FB"/>
    <w:rsid w:val="006C3B51"/>
    <w:rsid w:val="006D09A6"/>
    <w:rsid w:val="006D45F4"/>
    <w:rsid w:val="006D6E41"/>
    <w:rsid w:val="007208FC"/>
    <w:rsid w:val="00732846"/>
    <w:rsid w:val="007336D6"/>
    <w:rsid w:val="0074558A"/>
    <w:rsid w:val="00753D16"/>
    <w:rsid w:val="00773E92"/>
    <w:rsid w:val="007808E7"/>
    <w:rsid w:val="00794244"/>
    <w:rsid w:val="007A0339"/>
    <w:rsid w:val="007A0592"/>
    <w:rsid w:val="007D5930"/>
    <w:rsid w:val="007D7E8D"/>
    <w:rsid w:val="007E366A"/>
    <w:rsid w:val="007F4216"/>
    <w:rsid w:val="00802D80"/>
    <w:rsid w:val="00825AE7"/>
    <w:rsid w:val="00836D49"/>
    <w:rsid w:val="0084316C"/>
    <w:rsid w:val="00845C65"/>
    <w:rsid w:val="0085648F"/>
    <w:rsid w:val="00860211"/>
    <w:rsid w:val="00862E46"/>
    <w:rsid w:val="00872CDD"/>
    <w:rsid w:val="008777B6"/>
    <w:rsid w:val="00893031"/>
    <w:rsid w:val="008A62B8"/>
    <w:rsid w:val="008B515B"/>
    <w:rsid w:val="008C1DC3"/>
    <w:rsid w:val="008C5932"/>
    <w:rsid w:val="008D0E14"/>
    <w:rsid w:val="008D425D"/>
    <w:rsid w:val="008E0DCE"/>
    <w:rsid w:val="008E3C96"/>
    <w:rsid w:val="008E5C22"/>
    <w:rsid w:val="008E7C6F"/>
    <w:rsid w:val="008F63F1"/>
    <w:rsid w:val="008F651A"/>
    <w:rsid w:val="009024E2"/>
    <w:rsid w:val="00906F4E"/>
    <w:rsid w:val="0091320E"/>
    <w:rsid w:val="00917959"/>
    <w:rsid w:val="00931B04"/>
    <w:rsid w:val="00935A13"/>
    <w:rsid w:val="00940C7C"/>
    <w:rsid w:val="00942246"/>
    <w:rsid w:val="00957C10"/>
    <w:rsid w:val="009804E0"/>
    <w:rsid w:val="00980891"/>
    <w:rsid w:val="009A051B"/>
    <w:rsid w:val="009A7519"/>
    <w:rsid w:val="009B5773"/>
    <w:rsid w:val="009B6AD7"/>
    <w:rsid w:val="009B732B"/>
    <w:rsid w:val="009E20D8"/>
    <w:rsid w:val="009E3428"/>
    <w:rsid w:val="009E553C"/>
    <w:rsid w:val="009E75A7"/>
    <w:rsid w:val="009F1ADF"/>
    <w:rsid w:val="009F222C"/>
    <w:rsid w:val="00A128C9"/>
    <w:rsid w:val="00A135E9"/>
    <w:rsid w:val="00A206FB"/>
    <w:rsid w:val="00A228C3"/>
    <w:rsid w:val="00A2644F"/>
    <w:rsid w:val="00A339AC"/>
    <w:rsid w:val="00A443A6"/>
    <w:rsid w:val="00A52887"/>
    <w:rsid w:val="00A637B0"/>
    <w:rsid w:val="00A663FD"/>
    <w:rsid w:val="00A70DF7"/>
    <w:rsid w:val="00A74CD2"/>
    <w:rsid w:val="00A81BA0"/>
    <w:rsid w:val="00A81FDD"/>
    <w:rsid w:val="00A8262D"/>
    <w:rsid w:val="00A83D32"/>
    <w:rsid w:val="00A905E4"/>
    <w:rsid w:val="00A905EA"/>
    <w:rsid w:val="00A909AB"/>
    <w:rsid w:val="00A93153"/>
    <w:rsid w:val="00AA0FAE"/>
    <w:rsid w:val="00AA3687"/>
    <w:rsid w:val="00AA43F6"/>
    <w:rsid w:val="00AB7B8A"/>
    <w:rsid w:val="00AC2B18"/>
    <w:rsid w:val="00AE0E2E"/>
    <w:rsid w:val="00AE6EFC"/>
    <w:rsid w:val="00AE78E9"/>
    <w:rsid w:val="00AF102F"/>
    <w:rsid w:val="00AF3CEF"/>
    <w:rsid w:val="00AF4510"/>
    <w:rsid w:val="00B03DC4"/>
    <w:rsid w:val="00B35F1C"/>
    <w:rsid w:val="00B51481"/>
    <w:rsid w:val="00B53E44"/>
    <w:rsid w:val="00B662A7"/>
    <w:rsid w:val="00B667AA"/>
    <w:rsid w:val="00B72871"/>
    <w:rsid w:val="00B73D9A"/>
    <w:rsid w:val="00B74A60"/>
    <w:rsid w:val="00B8221C"/>
    <w:rsid w:val="00B8576E"/>
    <w:rsid w:val="00BB3B9A"/>
    <w:rsid w:val="00BC364B"/>
    <w:rsid w:val="00BC3F59"/>
    <w:rsid w:val="00BD0C8D"/>
    <w:rsid w:val="00BD198A"/>
    <w:rsid w:val="00BE0F7D"/>
    <w:rsid w:val="00BE2311"/>
    <w:rsid w:val="00BE3035"/>
    <w:rsid w:val="00BF010F"/>
    <w:rsid w:val="00BF7C52"/>
    <w:rsid w:val="00C02AC5"/>
    <w:rsid w:val="00C05E0D"/>
    <w:rsid w:val="00C143B0"/>
    <w:rsid w:val="00C166BE"/>
    <w:rsid w:val="00C209C8"/>
    <w:rsid w:val="00C221ED"/>
    <w:rsid w:val="00C22CD2"/>
    <w:rsid w:val="00C322E8"/>
    <w:rsid w:val="00C32F08"/>
    <w:rsid w:val="00C36D1A"/>
    <w:rsid w:val="00C45674"/>
    <w:rsid w:val="00C50C88"/>
    <w:rsid w:val="00C61D1D"/>
    <w:rsid w:val="00C82290"/>
    <w:rsid w:val="00C92B7C"/>
    <w:rsid w:val="00CA3042"/>
    <w:rsid w:val="00CA6F99"/>
    <w:rsid w:val="00CB0E45"/>
    <w:rsid w:val="00CB1C62"/>
    <w:rsid w:val="00CC6422"/>
    <w:rsid w:val="00CD4B7E"/>
    <w:rsid w:val="00CF0EE6"/>
    <w:rsid w:val="00D01802"/>
    <w:rsid w:val="00D04B2F"/>
    <w:rsid w:val="00D069CC"/>
    <w:rsid w:val="00D12DF0"/>
    <w:rsid w:val="00D20182"/>
    <w:rsid w:val="00D42497"/>
    <w:rsid w:val="00D6074D"/>
    <w:rsid w:val="00D62B14"/>
    <w:rsid w:val="00D642B0"/>
    <w:rsid w:val="00D74823"/>
    <w:rsid w:val="00D77248"/>
    <w:rsid w:val="00D843C8"/>
    <w:rsid w:val="00D90203"/>
    <w:rsid w:val="00D90B0D"/>
    <w:rsid w:val="00D9715C"/>
    <w:rsid w:val="00DA2833"/>
    <w:rsid w:val="00DB200A"/>
    <w:rsid w:val="00DB2AC0"/>
    <w:rsid w:val="00DC039D"/>
    <w:rsid w:val="00DC613F"/>
    <w:rsid w:val="00DC638F"/>
    <w:rsid w:val="00DE46F3"/>
    <w:rsid w:val="00DF40F2"/>
    <w:rsid w:val="00DF45D9"/>
    <w:rsid w:val="00E0291B"/>
    <w:rsid w:val="00E0632D"/>
    <w:rsid w:val="00E50322"/>
    <w:rsid w:val="00E539B3"/>
    <w:rsid w:val="00E57066"/>
    <w:rsid w:val="00E62739"/>
    <w:rsid w:val="00E70762"/>
    <w:rsid w:val="00E77641"/>
    <w:rsid w:val="00E80C7E"/>
    <w:rsid w:val="00E80DE7"/>
    <w:rsid w:val="00E81CC8"/>
    <w:rsid w:val="00E835A1"/>
    <w:rsid w:val="00E95629"/>
    <w:rsid w:val="00EA0AA4"/>
    <w:rsid w:val="00EA4A86"/>
    <w:rsid w:val="00EA7D8B"/>
    <w:rsid w:val="00EB2CE9"/>
    <w:rsid w:val="00EC05B0"/>
    <w:rsid w:val="00ED2010"/>
    <w:rsid w:val="00EE72F1"/>
    <w:rsid w:val="00EE7905"/>
    <w:rsid w:val="00EF308B"/>
    <w:rsid w:val="00F1393B"/>
    <w:rsid w:val="00F13F9F"/>
    <w:rsid w:val="00F22341"/>
    <w:rsid w:val="00F23078"/>
    <w:rsid w:val="00F26FC0"/>
    <w:rsid w:val="00F33DCB"/>
    <w:rsid w:val="00F358BE"/>
    <w:rsid w:val="00F376B7"/>
    <w:rsid w:val="00F40770"/>
    <w:rsid w:val="00F5087D"/>
    <w:rsid w:val="00F53920"/>
    <w:rsid w:val="00F91D34"/>
    <w:rsid w:val="00F94497"/>
    <w:rsid w:val="00F95294"/>
    <w:rsid w:val="00FA67BD"/>
    <w:rsid w:val="00FA739C"/>
    <w:rsid w:val="00FB3A8D"/>
    <w:rsid w:val="00FB5F89"/>
    <w:rsid w:val="00FC4101"/>
    <w:rsid w:val="00FC4431"/>
    <w:rsid w:val="00FC4980"/>
    <w:rsid w:val="00FE2DAE"/>
    <w:rsid w:val="00FE62F1"/>
    <w:rsid w:val="00FF1B61"/>
    <w:rsid w:val="00FF5D71"/>
    <w:rsid w:val="01ED966F"/>
    <w:rsid w:val="02703E62"/>
    <w:rsid w:val="02B6F0AB"/>
    <w:rsid w:val="02C5138E"/>
    <w:rsid w:val="057281E0"/>
    <w:rsid w:val="0733AD44"/>
    <w:rsid w:val="074C348E"/>
    <w:rsid w:val="0A05AF57"/>
    <w:rsid w:val="0A8B0581"/>
    <w:rsid w:val="0D82B0C0"/>
    <w:rsid w:val="0ED6B78A"/>
    <w:rsid w:val="0F9D0EC8"/>
    <w:rsid w:val="1026FB5A"/>
    <w:rsid w:val="109FBCE3"/>
    <w:rsid w:val="12BC03C1"/>
    <w:rsid w:val="15F46139"/>
    <w:rsid w:val="1707EC8A"/>
    <w:rsid w:val="189FDE66"/>
    <w:rsid w:val="197D514C"/>
    <w:rsid w:val="198DCFE8"/>
    <w:rsid w:val="1ADCE46F"/>
    <w:rsid w:val="1B6107AB"/>
    <w:rsid w:val="1B8752E7"/>
    <w:rsid w:val="1C63C6D4"/>
    <w:rsid w:val="1CCEEBE6"/>
    <w:rsid w:val="1CD5A58C"/>
    <w:rsid w:val="1E04E263"/>
    <w:rsid w:val="1FE9C8C4"/>
    <w:rsid w:val="206F3027"/>
    <w:rsid w:val="212D4DF8"/>
    <w:rsid w:val="215F33CD"/>
    <w:rsid w:val="21C96EA0"/>
    <w:rsid w:val="24662564"/>
    <w:rsid w:val="25DA3DE8"/>
    <w:rsid w:val="29325CC1"/>
    <w:rsid w:val="2AB0B4F5"/>
    <w:rsid w:val="2C320579"/>
    <w:rsid w:val="2C472568"/>
    <w:rsid w:val="2D5C614A"/>
    <w:rsid w:val="2E65CA13"/>
    <w:rsid w:val="2E768BAC"/>
    <w:rsid w:val="2E803843"/>
    <w:rsid w:val="305D2A1E"/>
    <w:rsid w:val="30CFC2F5"/>
    <w:rsid w:val="346F2E3A"/>
    <w:rsid w:val="34D11E03"/>
    <w:rsid w:val="35C940BF"/>
    <w:rsid w:val="37499446"/>
    <w:rsid w:val="3930F8C4"/>
    <w:rsid w:val="39856836"/>
    <w:rsid w:val="3A9B29E0"/>
    <w:rsid w:val="3F8EE021"/>
    <w:rsid w:val="3FB95152"/>
    <w:rsid w:val="42923000"/>
    <w:rsid w:val="429EBC72"/>
    <w:rsid w:val="4383B860"/>
    <w:rsid w:val="452690E2"/>
    <w:rsid w:val="46FFE64A"/>
    <w:rsid w:val="4AB91E57"/>
    <w:rsid w:val="4B1AC12C"/>
    <w:rsid w:val="4B8641E2"/>
    <w:rsid w:val="4CD78E6F"/>
    <w:rsid w:val="4E5A07CF"/>
    <w:rsid w:val="56099BC9"/>
    <w:rsid w:val="57D85E13"/>
    <w:rsid w:val="5848FB3F"/>
    <w:rsid w:val="59DF1F68"/>
    <w:rsid w:val="5C56D321"/>
    <w:rsid w:val="628448DF"/>
    <w:rsid w:val="63219EE5"/>
    <w:rsid w:val="64A5E5D4"/>
    <w:rsid w:val="65176322"/>
    <w:rsid w:val="6526D41C"/>
    <w:rsid w:val="68547FAB"/>
    <w:rsid w:val="68EBD98B"/>
    <w:rsid w:val="6944E50B"/>
    <w:rsid w:val="6AAE8F77"/>
    <w:rsid w:val="6B52A0F8"/>
    <w:rsid w:val="6C4CD5A8"/>
    <w:rsid w:val="6C9016C3"/>
    <w:rsid w:val="6E868C72"/>
    <w:rsid w:val="6EF8732A"/>
    <w:rsid w:val="6F40D9D8"/>
    <w:rsid w:val="6FA9AB5B"/>
    <w:rsid w:val="71E394F4"/>
    <w:rsid w:val="745E54ED"/>
    <w:rsid w:val="748D52ED"/>
    <w:rsid w:val="761D4679"/>
    <w:rsid w:val="768A6830"/>
    <w:rsid w:val="76B47F8F"/>
    <w:rsid w:val="771C2AD1"/>
    <w:rsid w:val="77CB47B7"/>
    <w:rsid w:val="78217070"/>
    <w:rsid w:val="7DB7F441"/>
    <w:rsid w:val="7E3A63BB"/>
    <w:rsid w:val="7E4333D6"/>
    <w:rsid w:val="7ED828E3"/>
    <w:rsid w:val="7F21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D641F"/>
  <w15:docId w15:val="{D71F4C2E-610D-40A9-98CC-BB2E5F2F3E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56DB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73F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191E39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3F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73F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73F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073F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073F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073F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073F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073F"/>
    <w:pPr>
      <w:keepNext/>
      <w:keepLines/>
      <w:spacing w:before="40" w:after="0"/>
      <w:outlineLvl w:val="8"/>
    </w:pPr>
    <w:rPr>
      <w:b/>
      <w:bCs/>
      <w:i/>
      <w:i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D073F"/>
    <w:rPr>
      <w:rFonts w:asciiTheme="majorHAnsi" w:hAnsiTheme="majorHAnsi" w:eastAsiaTheme="majorEastAsia" w:cstheme="majorBidi"/>
      <w:color w:val="191E39" w:themeColor="accent1" w:themeShade="BF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C32F08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2F08"/>
    <w:rPr>
      <w:color w:val="22294D" w:themeColor="text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32F08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2F08"/>
    <w:rPr>
      <w:color w:val="22294D" w:themeColor="text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D315E"/>
  </w:style>
  <w:style w:type="paragraph" w:styleId="Title">
    <w:name w:val="Title"/>
    <w:basedOn w:val="Normal"/>
    <w:next w:val="Normal"/>
    <w:link w:val="TitleChar"/>
    <w:uiPriority w:val="10"/>
    <w:qFormat/>
    <w:rsid w:val="000D073F"/>
    <w:pPr>
      <w:pBdr>
        <w:top w:val="single" w:color="38B292" w:themeColor="accent3" w:sz="6" w:space="8"/>
        <w:bottom w:val="single" w:color="38B292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455E6F" w:themeColor="text2"/>
      <w:spacing w:val="30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0D073F"/>
    <w:rPr>
      <w:rFonts w:asciiTheme="majorHAnsi" w:hAnsiTheme="majorHAnsi" w:eastAsiaTheme="majorEastAsia" w:cstheme="majorBidi"/>
      <w:caps/>
      <w:color w:val="455E6F" w:themeColor="text2"/>
      <w:spacing w:val="30"/>
      <w:sz w:val="72"/>
      <w:szCs w:val="72"/>
    </w:rPr>
  </w:style>
  <w:style w:type="character" w:styleId="Heading2Char" w:customStyle="1">
    <w:name w:val="Heading 2 Char"/>
    <w:basedOn w:val="DefaultParagraphFont"/>
    <w:link w:val="Heading2"/>
    <w:uiPriority w:val="9"/>
    <w:rsid w:val="000D073F"/>
    <w:rPr>
      <w:rFonts w:asciiTheme="majorHAnsi" w:hAnsiTheme="majorHAnsi" w:eastAsiaTheme="majorEastAsia" w:cstheme="majorBidi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0D073F"/>
    <w:rPr>
      <w:rFonts w:asciiTheme="majorHAnsi" w:hAnsiTheme="majorHAnsi" w:eastAsiaTheme="majorEastAsia" w:cstheme="majorBidi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D073F"/>
    <w:rPr>
      <w:rFonts w:asciiTheme="majorHAnsi" w:hAnsiTheme="majorHAnsi" w:eastAsiaTheme="majorEastAsia" w:cstheme="majorBidi"/>
      <w:i/>
      <w:iCs/>
      <w:sz w:val="30"/>
      <w:szCs w:val="3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D073F"/>
    <w:rPr>
      <w:rFonts w:asciiTheme="majorHAnsi" w:hAnsiTheme="majorHAnsi" w:eastAsiaTheme="majorEastAsia" w:cstheme="majorBidi"/>
      <w:sz w:val="28"/>
      <w:szCs w:val="28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D073F"/>
    <w:rPr>
      <w:rFonts w:asciiTheme="majorHAnsi" w:hAnsiTheme="majorHAnsi" w:eastAsiaTheme="majorEastAsia" w:cstheme="majorBidi"/>
      <w:i/>
      <w:iCs/>
      <w:sz w:val="26"/>
      <w:szCs w:val="2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D073F"/>
    <w:rPr>
      <w:rFonts w:asciiTheme="majorHAnsi" w:hAnsiTheme="majorHAnsi" w:eastAsiaTheme="majorEastAsia" w:cstheme="majorBidi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D073F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D073F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073F"/>
    <w:pPr>
      <w:spacing w:line="240" w:lineRule="auto"/>
    </w:pPr>
    <w:rPr>
      <w:b/>
      <w:bCs/>
      <w:color w:val="404D92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073F"/>
    <w:pPr>
      <w:numPr>
        <w:ilvl w:val="1"/>
      </w:numPr>
      <w:jc w:val="center"/>
    </w:pPr>
    <w:rPr>
      <w:color w:val="455E6F" w:themeColor="text2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D073F"/>
    <w:rPr>
      <w:color w:val="455E6F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0D073F"/>
    <w:rPr>
      <w:b/>
      <w:bCs/>
    </w:rPr>
  </w:style>
  <w:style w:type="character" w:styleId="Emphasis">
    <w:name w:val="Emphasis"/>
    <w:basedOn w:val="DefaultParagraphFont"/>
    <w:uiPriority w:val="20"/>
    <w:qFormat/>
    <w:rsid w:val="000D073F"/>
    <w:rPr>
      <w:i/>
      <w:iCs/>
      <w:color w:val="22294D" w:themeColor="text1"/>
    </w:rPr>
  </w:style>
  <w:style w:type="paragraph" w:styleId="NoSpacing">
    <w:name w:val="No Spacing"/>
    <w:link w:val="NoSpacingChar"/>
    <w:uiPriority w:val="1"/>
    <w:qFormat/>
    <w:rsid w:val="000D07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D31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D073F"/>
    <w:pPr>
      <w:spacing w:before="160"/>
      <w:ind w:left="720" w:right="720"/>
      <w:jc w:val="center"/>
    </w:pPr>
    <w:rPr>
      <w:i/>
      <w:iCs/>
      <w:color w:val="2A856D" w:themeColor="accent3" w:themeShade="BF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0D073F"/>
    <w:rPr>
      <w:i/>
      <w:iCs/>
      <w:color w:val="2A856D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73F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191E39" w:themeColor="accent1" w:themeShade="BF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D073F"/>
    <w:rPr>
      <w:rFonts w:asciiTheme="majorHAnsi" w:hAnsiTheme="majorHAnsi" w:eastAsiaTheme="majorEastAsia" w:cstheme="majorBidi"/>
      <w:caps/>
      <w:color w:val="191E39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D073F"/>
    <w:rPr>
      <w:i/>
      <w:iCs/>
      <w:color w:val="4C5CAD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D073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D073F"/>
    <w:rPr>
      <w:caps w:val="0"/>
      <w:smallCaps/>
      <w:color w:val="404D92" w:themeColor="text1" w:themeTint="BF"/>
      <w:spacing w:val="0"/>
      <w:u w:val="single" w:color="7480C1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D073F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D073F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0D073F"/>
    <w:pPr>
      <w:outlineLvl w:val="9"/>
    </w:pPr>
  </w:style>
  <w:style w:type="character" w:styleId="NoSpacingChar" w:customStyle="1">
    <w:name w:val="No Spacing Char"/>
    <w:basedOn w:val="DefaultParagraphFont"/>
    <w:link w:val="NoSpacing"/>
    <w:uiPriority w:val="1"/>
    <w:rsid w:val="003D315E"/>
  </w:style>
  <w:style w:type="table" w:styleId="TableGrid">
    <w:name w:val="Table Grid"/>
    <w:basedOn w:val="TableNormal"/>
    <w:uiPriority w:val="39"/>
    <w:rsid w:val="00F26FC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4">
    <w:name w:val="Grid Table 4"/>
    <w:basedOn w:val="TableNormal"/>
    <w:uiPriority w:val="49"/>
    <w:rsid w:val="00F26FC0"/>
    <w:pPr>
      <w:spacing w:after="0" w:line="240" w:lineRule="auto"/>
    </w:pPr>
    <w:tblPr>
      <w:tblStyleRowBandSize w:val="1"/>
      <w:tblStyleColBandSize w:val="1"/>
      <w:tblBorders>
        <w:top w:val="single" w:color="5867B5" w:themeColor="text1" w:themeTint="99" w:sz="4" w:space="0"/>
        <w:left w:val="single" w:color="5867B5" w:themeColor="text1" w:themeTint="99" w:sz="4" w:space="0"/>
        <w:bottom w:val="single" w:color="5867B5" w:themeColor="text1" w:themeTint="99" w:sz="4" w:space="0"/>
        <w:right w:val="single" w:color="5867B5" w:themeColor="text1" w:themeTint="99" w:sz="4" w:space="0"/>
        <w:insideH w:val="single" w:color="5867B5" w:themeColor="text1" w:themeTint="99" w:sz="4" w:space="0"/>
        <w:insideV w:val="single" w:color="5867B5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2294D" w:themeColor="text1" w:sz="4" w:space="0"/>
          <w:left w:val="single" w:color="22294D" w:themeColor="text1" w:sz="4" w:space="0"/>
          <w:bottom w:val="single" w:color="22294D" w:themeColor="text1" w:sz="4" w:space="0"/>
          <w:right w:val="single" w:color="22294D" w:themeColor="text1" w:sz="4" w:space="0"/>
          <w:insideH w:val="nil"/>
          <w:insideV w:val="nil"/>
        </w:tcBorders>
        <w:shd w:val="clear" w:color="auto" w:fill="22294D" w:themeFill="text1"/>
      </w:tcPr>
    </w:tblStylePr>
    <w:tblStylePr w:type="lastRow">
      <w:rPr>
        <w:b/>
        <w:bCs/>
      </w:rPr>
      <w:tblPr/>
      <w:tcPr>
        <w:tcBorders>
          <w:top w:val="double" w:color="22294D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6" w:themeFill="text1" w:themeFillTint="33"/>
      </w:tcPr>
    </w:tblStylePr>
    <w:tblStylePr w:type="band1Horz">
      <w:tblPr/>
      <w:tcPr>
        <w:shd w:val="clear" w:color="auto" w:fill="C7CCE6" w:themeFill="tex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2810AE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810AE"/>
    <w:pPr>
      <w:spacing w:before="120" w:after="0"/>
      <w:ind w:left="20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810AE"/>
    <w:pPr>
      <w:spacing w:after="0"/>
      <w:ind w:left="400"/>
    </w:pPr>
  </w:style>
  <w:style w:type="character" w:styleId="Hyperlink">
    <w:name w:val="Hyperlink"/>
    <w:basedOn w:val="DefaultParagraphFont"/>
    <w:uiPriority w:val="99"/>
    <w:unhideWhenUsed/>
    <w:rsid w:val="002810AE"/>
    <w:rPr>
      <w:color w:val="38B292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810AE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810AE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810AE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810AE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810AE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810AE"/>
    <w:pPr>
      <w:spacing w:after="0"/>
      <w:ind w:left="1600"/>
    </w:pPr>
  </w:style>
  <w:style w:type="numbering" w:styleId="Liste1" w:customStyle="1">
    <w:name w:val="Liste1"/>
    <w:basedOn w:val="NoList"/>
    <w:uiPriority w:val="99"/>
    <w:rsid w:val="00BE3035"/>
    <w:pPr>
      <w:numPr>
        <w:numId w:val="4"/>
      </w:numPr>
    </w:pPr>
  </w:style>
  <w:style w:type="paragraph" w:styleId="List1" w:customStyle="1">
    <w:name w:val="List 1"/>
    <w:basedOn w:val="ListParagraph"/>
    <w:rsid w:val="00BE3035"/>
    <w:pPr>
      <w:numPr>
        <w:numId w:val="3"/>
      </w:numPr>
      <w:spacing w:after="0"/>
    </w:pPr>
    <w:rPr>
      <w:color w:val="22294D"/>
    </w:rPr>
  </w:style>
  <w:style w:type="paragraph" w:styleId="Liste21" w:customStyle="1">
    <w:name w:val="Liste 21"/>
    <w:basedOn w:val="List1"/>
    <w:rsid w:val="00BE3035"/>
    <w:pPr>
      <w:numPr>
        <w:ilvl w:val="1"/>
      </w:numPr>
    </w:pPr>
    <w:rPr>
      <w:lang w:val="fr-BE"/>
    </w:rPr>
  </w:style>
  <w:style w:type="character" w:styleId="PlaceholderText">
    <w:name w:val="Placeholder Text"/>
    <w:basedOn w:val="DefaultParagraphFont"/>
    <w:uiPriority w:val="99"/>
    <w:semiHidden/>
    <w:rsid w:val="009B5773"/>
    <w:rPr>
      <w:color w:val="808080"/>
    </w:rPr>
  </w:style>
  <w:style w:type="table" w:styleId="PlainTable3">
    <w:name w:val="Plain Table 3"/>
    <w:basedOn w:val="TableNormal"/>
    <w:uiPriority w:val="43"/>
    <w:rsid w:val="00093E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480C1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480C1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wacimagecontainer" w:customStyle="1">
    <w:name w:val="wacimagecontainer"/>
    <w:basedOn w:val="DefaultParagraphFont"/>
    <w:rsid w:val="00467CDA"/>
  </w:style>
  <w:style w:type="character" w:styleId="UnresolvedMention">
    <w:name w:val="Unresolved Mention"/>
    <w:basedOn w:val="DefaultParagraphFont"/>
    <w:uiPriority w:val="99"/>
    <w:semiHidden/>
    <w:unhideWhenUsed/>
    <w:rsid w:val="00EA4A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4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4A8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A4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A8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A4A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02D80"/>
    <w:pPr>
      <w:spacing w:after="0" w:line="240" w:lineRule="auto"/>
    </w:pPr>
    <w:rPr>
      <w:lang w:val="en-GB"/>
    </w:rPr>
  </w:style>
  <w:style w:type="paragraph" w:styleId="paragraph" w:customStyle="1">
    <w:name w:val="paragraph"/>
    <w:basedOn w:val="Normal"/>
    <w:rsid w:val="008431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84316C"/>
  </w:style>
  <w:style w:type="character" w:styleId="eop" w:customStyle="1">
    <w:name w:val="eop"/>
    <w:basedOn w:val="DefaultParagraphFont"/>
    <w:rsid w:val="0084316C"/>
  </w:style>
  <w:style w:type="character" w:styleId="scxw120527056" w:customStyle="1">
    <w:name w:val="scxw120527056"/>
    <w:basedOn w:val="DefaultParagraphFont"/>
    <w:rsid w:val="009E75A7"/>
  </w:style>
  <w:style w:type="character" w:styleId="FollowedHyperlink">
    <w:name w:val="FollowedHyperlink"/>
    <w:basedOn w:val="DefaultParagraphFont"/>
    <w:uiPriority w:val="99"/>
    <w:semiHidden/>
    <w:unhideWhenUsed/>
    <w:rsid w:val="001A7B6E"/>
    <w:rPr>
      <w:color w:val="F9B11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8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1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5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0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7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3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5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89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9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8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51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11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5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6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69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5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7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4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80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2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8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22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0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6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26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4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1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65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6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5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72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5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8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4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5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94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3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45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0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82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71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17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3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66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64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9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0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7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14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1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1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0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83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7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3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8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87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1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3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0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8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2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80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7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3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9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434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5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3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1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59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1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3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73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1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4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4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5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2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1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2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9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3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7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4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6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11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16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9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3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5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56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3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45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7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9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5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9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9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1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7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46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0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8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5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4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1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9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6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8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7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8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8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6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9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0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7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5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efsa.europa.eu/en/safe2eat" TargetMode="External" Id="rId18" /><Relationship Type="http://schemas.openxmlformats.org/officeDocument/2006/relationships/customXml" Target="../customXml/item3.xml" Id="rId3" /><Relationship Type="http://schemas.openxmlformats.org/officeDocument/2006/relationships/glossaryDocument" Target="glossary/document.xml" Id="rId34" /><Relationship Type="http://schemas.openxmlformats.org/officeDocument/2006/relationships/settings" Target="settings.xml" Id="rId7" /><Relationship Type="http://schemas.openxmlformats.org/officeDocument/2006/relationships/hyperlink" Target="https://www.efsa.europa.eu/en/safe2eat/allergens" TargetMode="External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s://www.efsa.europa.eu/en/safe2eat" TargetMode="External" Id="rId24" /><Relationship Type="http://schemas.openxmlformats.org/officeDocument/2006/relationships/numbering" Target="numbering.xml" Id="rId5" /><Relationship Type="http://schemas.openxmlformats.org/officeDocument/2006/relationships/hyperlink" Target="https://www.efsa.europa.eu/en/safe2eat/food-poisoning" TargetMode="External" Id="rId28" /><Relationship Type="http://schemas.openxmlformats.org/officeDocument/2006/relationships/endnotes" Target="endnotes.xml" Id="rId10" /><Relationship Type="http://schemas.openxmlformats.org/officeDocument/2006/relationships/hyperlink" Target="https://www.efsa.europa.eu/en/safe2eat" TargetMode="External" Id="rId19" /><Relationship Type="http://schemas.openxmlformats.org/officeDocument/2006/relationships/hyperlink" Target="https://www.efsa.europa.eu/en/safe2eat/proper-food-handling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efsa.europa.eu/en/safe2eat/food-poisoning" TargetMode="External" Id="rId27" /><Relationship Type="http://schemas.openxmlformats.org/officeDocument/2006/relationships/hyperlink" Target="https://www.efsa.europa.eu/en/safe2eat/proper-food-handling" TargetMode="External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Relationship Type="http://schemas.openxmlformats.org/officeDocument/2006/relationships/image" Target="/media/image9.jpg" Id="R0aec8d1bc6f94e9d" /><Relationship Type="http://schemas.openxmlformats.org/officeDocument/2006/relationships/image" Target="/media/imagea.jpg" Id="R9052bb72631047ba" /><Relationship Type="http://schemas.openxmlformats.org/officeDocument/2006/relationships/image" Target="/media/imageb.jpg" Id="Reae4a33ee1c3438c" /><Relationship Type="http://schemas.openxmlformats.org/officeDocument/2006/relationships/image" Target="/media/image8.jpg" Id="R21fdb7c4640f450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kohsu\Downloads\2023_Office%20Word%20template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32D6A44ADB347169A76F5F17A59E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CC30B-60B6-41FE-BAEB-73522A0B4571}"/>
      </w:docPartPr>
      <w:docPartBody>
        <w:p xmlns:wp14="http://schemas.microsoft.com/office/word/2010/wordml" w:rsidR="00F76751" w:rsidRDefault="00660039" w14:paraId="72EE8D63" wp14:textId="77777777">
          <w:pPr>
            <w:pStyle w:val="332D6A44ADB347169A76F5F17A59E70B"/>
          </w:pPr>
          <w:r w:rsidRPr="00536E22">
            <w:rPr>
              <w:rStyle w:val="PlaceholderText"/>
            </w:rPr>
            <w:t>[Title]</w:t>
          </w:r>
        </w:p>
      </w:docPartBody>
    </w:docPart>
    <w:docPart>
      <w:docPartPr>
        <w:name w:val="10B28C93FAE543739287ED9FC391D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276D5-3F53-4E99-AE5F-2CB64BDA4EE7}"/>
      </w:docPartPr>
      <w:docPartBody>
        <w:p xmlns:wp14="http://schemas.microsoft.com/office/word/2010/wordml" w:rsidR="00F76751" w:rsidRDefault="00660039" w14:paraId="18F23BBA" wp14:textId="77777777">
          <w:pPr>
            <w:pStyle w:val="10B28C93FAE543739287ED9FC391D48B"/>
          </w:pPr>
          <w:r w:rsidRPr="00536E2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2EB"/>
    <w:rsid w:val="000A34BD"/>
    <w:rsid w:val="00190042"/>
    <w:rsid w:val="0025605E"/>
    <w:rsid w:val="002738D2"/>
    <w:rsid w:val="002B0472"/>
    <w:rsid w:val="002D0439"/>
    <w:rsid w:val="003277F3"/>
    <w:rsid w:val="00392702"/>
    <w:rsid w:val="004344C3"/>
    <w:rsid w:val="00485484"/>
    <w:rsid w:val="004C7F21"/>
    <w:rsid w:val="00520E5B"/>
    <w:rsid w:val="00523398"/>
    <w:rsid w:val="00530F9C"/>
    <w:rsid w:val="005974A3"/>
    <w:rsid w:val="005B4215"/>
    <w:rsid w:val="005F45E5"/>
    <w:rsid w:val="00660039"/>
    <w:rsid w:val="00662121"/>
    <w:rsid w:val="006952EB"/>
    <w:rsid w:val="006A2B98"/>
    <w:rsid w:val="0085185F"/>
    <w:rsid w:val="009137B5"/>
    <w:rsid w:val="00936814"/>
    <w:rsid w:val="009E553C"/>
    <w:rsid w:val="00C02AC5"/>
    <w:rsid w:val="00C82290"/>
    <w:rsid w:val="00CB05EA"/>
    <w:rsid w:val="00CC693F"/>
    <w:rsid w:val="00DC613F"/>
    <w:rsid w:val="00DF532F"/>
    <w:rsid w:val="00E0291B"/>
    <w:rsid w:val="00E80DE7"/>
    <w:rsid w:val="00E835A1"/>
    <w:rsid w:val="00EE7905"/>
    <w:rsid w:val="00F7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32D6A44ADB347169A76F5F17A59E70B">
    <w:name w:val="332D6A44ADB347169A76F5F17A59E70B"/>
  </w:style>
  <w:style w:type="paragraph" w:customStyle="1" w:styleId="10B28C93FAE543739287ED9FC391D48B">
    <w:name w:val="10B28C93FAE543739287ED9FC391D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FSA">
      <a:dk1>
        <a:srgbClr val="22294D"/>
      </a:dk1>
      <a:lt1>
        <a:srgbClr val="FFFFFF"/>
      </a:lt1>
      <a:dk2>
        <a:srgbClr val="455E6F"/>
      </a:dk2>
      <a:lt2>
        <a:srgbClr val="C8C8C8"/>
      </a:lt2>
      <a:accent1>
        <a:srgbClr val="22294D"/>
      </a:accent1>
      <a:accent2>
        <a:srgbClr val="1D3786"/>
      </a:accent2>
      <a:accent3>
        <a:srgbClr val="38B292"/>
      </a:accent3>
      <a:accent4>
        <a:srgbClr val="F9B112"/>
      </a:accent4>
      <a:accent5>
        <a:srgbClr val="DDC4A5"/>
      </a:accent5>
      <a:accent6>
        <a:srgbClr val="9D3140"/>
      </a:accent6>
      <a:hlink>
        <a:srgbClr val="38B292"/>
      </a:hlink>
      <a:folHlink>
        <a:srgbClr val="F9B112"/>
      </a:folHlink>
    </a:clrScheme>
    <a:fontScheme name="EFS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6368f1-8b3d-436b-8b27-811514ce3001">
      <Terms xmlns="http://schemas.microsoft.com/office/infopath/2007/PartnerControls"/>
    </lcf76f155ced4ddcb4097134ff3c332f>
    <TaxCatchAll xmlns="89653cd1-c1a4-4050-8311-3f96f910c3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BE007F-3298-414A-BC19-82C4AF4DF0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7318A3-884F-46A5-92D2-BE7049822124}"/>
</file>

<file path=customXml/itemProps3.xml><?xml version="1.0" encoding="utf-8"?>
<ds:datastoreItem xmlns:ds="http://schemas.openxmlformats.org/officeDocument/2006/customXml" ds:itemID="{27E8F34A-1525-4C26-B7EA-A24341D34C8E}">
  <ds:schemaRefs>
    <ds:schemaRef ds:uri="http://schemas.microsoft.com/office/2006/metadata/properties"/>
    <ds:schemaRef ds:uri="http://schemas.microsoft.com/office/infopath/2007/PartnerControls"/>
    <ds:schemaRef ds:uri="4f6368f1-8b3d-436b-8b27-811514ce3001"/>
    <ds:schemaRef ds:uri="89653cd1-c1a4-4050-8311-3f96f910c397"/>
  </ds:schemaRefs>
</ds:datastoreItem>
</file>

<file path=customXml/itemProps4.xml><?xml version="1.0" encoding="utf-8"?>
<ds:datastoreItem xmlns:ds="http://schemas.openxmlformats.org/officeDocument/2006/customXml" ds:itemID="{08F3FB72-C4C6-4A51-A51B-591DBE15654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06a174b-e315-48bd-aa0a-cdaddc44250b}" enabled="0" method="" siteId="{406a174b-e315-48bd-aa0a-cdaddc44250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2023_Office Word template (3)</ap:Template>
  <ap:Application>Microsoft Word for the web</ap:Application>
  <ap:DocSecurity>0</ap:DocSecurity>
  <ap:ScaleCrop>false</ap:ScaleCrop>
  <ap:Manager>GARCIA GOMEZ Matilde</ap:Manager>
  <ap:Company>European Food Safety Authority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Safe2Eat social media copies 2025</dc:title>
  <dc:subject/>
  <dc:creator>ELKOHLY Susan</dc:creator>
  <keywords/>
  <dc:description/>
  <lastModifiedBy>Barabucci, Claudia</lastModifiedBy>
  <revision>6</revision>
  <dcterms:created xsi:type="dcterms:W3CDTF">2025-04-15T13:58:00.0000000Z</dcterms:created>
  <dcterms:modified xsi:type="dcterms:W3CDTF">2025-05-21T12:55:55.6950548Z</dcterms:modified>
  <category>Template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