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006FF" w:rsidR="00B70F0C" w:rsidP="00B70F0C" w:rsidRDefault="00B70F0C" w14:paraId="4AE9C37B" w14:textId="77777777">
      <w:pPr>
        <w:jc w:val="right"/>
        <w:rPr>
          <w:rFonts w:ascii="Verdana" w:hAnsi="Verdana"/>
          <w:b/>
          <w:bCs/>
          <w:sz w:val="52"/>
          <w:szCs w:val="52"/>
          <w:lang w:val=""/>
        </w:rPr>
      </w:pPr>
    </w:p>
    <w:p w:rsidRPr="005006FF" w:rsidR="00B70F0C" w:rsidP="00B70F0C" w:rsidRDefault="00B70F0C" w14:paraId="00F96377" w14:textId="77777777">
      <w:pPr>
        <w:jc w:val="right"/>
        <w:rPr>
          <w:rFonts w:ascii="Verdana" w:hAnsi="Verdana"/>
          <w:b/>
          <w:bCs/>
          <w:sz w:val="52"/>
          <w:szCs w:val="52"/>
          <w:lang w:val=""/>
        </w:rPr>
      </w:pPr>
    </w:p>
    <w:p w:rsidRPr="005006FF" w:rsidR="00B70F0C" w:rsidP="00B70F0C" w:rsidRDefault="00B70F0C" w14:paraId="398954A1" w14:textId="77777777">
      <w:pPr>
        <w:jc w:val="right"/>
        <w:rPr>
          <w:rFonts w:ascii="Verdana" w:hAnsi="Verdana"/>
          <w:b/>
          <w:bCs/>
          <w:sz w:val="52"/>
          <w:szCs w:val="52"/>
          <w:lang w:val=""/>
        </w:rPr>
      </w:pPr>
    </w:p>
    <w:p w:rsidRPr="005006FF" w:rsidR="00B70F0C" w:rsidP="00B70F0C" w:rsidRDefault="00B70F0C" w14:paraId="30B4AB9A" w14:textId="77777777">
      <w:pPr>
        <w:jc w:val="right"/>
        <w:rPr>
          <w:rFonts w:ascii="Verdana" w:hAnsi="Verdana"/>
          <w:b/>
          <w:bCs/>
          <w:sz w:val="52"/>
          <w:szCs w:val="52"/>
          <w:lang w:val=""/>
        </w:rPr>
      </w:pPr>
    </w:p>
    <w:p w:rsidRPr="005006FF" w:rsidR="00B70F0C" w:rsidP="00B70F0C" w:rsidRDefault="00B70F0C" w14:paraId="0093974D" w14:textId="77777777">
      <w:pPr>
        <w:jc w:val="right"/>
        <w:rPr>
          <w:rFonts w:ascii="Verdana" w:hAnsi="Verdana"/>
          <w:b/>
          <w:bCs/>
          <w:sz w:val="52"/>
          <w:szCs w:val="52"/>
          <w:lang w:val=""/>
        </w:rPr>
      </w:pPr>
    </w:p>
    <w:p w:rsidRPr="005006FF" w:rsidR="00B70F0C" w:rsidP="00B70F0C" w:rsidRDefault="00B70F0C" w14:paraId="1E2BD2E7" w14:textId="77777777">
      <w:pPr>
        <w:jc w:val="right"/>
        <w:rPr>
          <w:rFonts w:ascii="Verdana" w:hAnsi="Verdana"/>
          <w:b/>
          <w:bCs/>
          <w:sz w:val="52"/>
          <w:szCs w:val="52"/>
          <w:lang w:val=""/>
        </w:rPr>
      </w:pPr>
    </w:p>
    <w:p w:rsidRPr="005006FF" w:rsidR="00CC67CD" w:rsidP="00B70F0C" w:rsidRDefault="00CC67CD" w14:paraId="61BC88F4" w14:textId="392010A8">
      <w:pPr>
        <w:jc w:val="right"/>
        <w:rPr>
          <w:rFonts w:ascii="Verdana" w:hAnsi="Verdana"/>
          <w:b/>
          <w:bCs/>
          <w:sz w:val="52"/>
          <w:szCs w:val="52"/>
          <w:lang w:val="pl-PL"/>
        </w:rPr>
      </w:pPr>
      <w:r w:rsidRPr="005006FF">
        <w:rPr>
          <w:rFonts w:ascii="Verdana" w:hAnsi="Verdana"/>
          <w:b/>
          <w:bCs/>
          <w:sz w:val="52"/>
          <w:szCs w:val="52"/>
          <w:lang w:val=""/>
        </w:rPr>
        <w:t>Kopije za društvene medije Safe2Eat 2025</w:t>
      </w:r>
    </w:p>
    <w:p w:rsidRPr="005006FF" w:rsidR="00CC67CD" w:rsidP="00CC67CD" w:rsidRDefault="00CC67CD" w14:paraId="63FAC688" w14:textId="49E42DB6">
      <w:pPr>
        <w:rPr>
          <w:rFonts w:ascii="Verdana" w:hAnsi="Verdana"/>
          <w:b/>
          <w:bCs/>
          <w:sz w:val="52"/>
          <w:szCs w:val="52"/>
          <w:lang w:val="pl-PL"/>
        </w:rPr>
      </w:pPr>
    </w:p>
    <w:p w:rsidRPr="005006FF" w:rsidR="00CC67CD" w:rsidP="00CC67CD" w:rsidRDefault="00CC67CD" w14:paraId="4AC502C3" w14:textId="77777777">
      <w:pPr>
        <w:rPr>
          <w:rFonts w:ascii="Verdana" w:hAnsi="Verdana"/>
          <w:b/>
          <w:bCs/>
          <w:sz w:val="52"/>
          <w:szCs w:val="52"/>
          <w:lang w:val="pl-PL"/>
        </w:rPr>
      </w:pPr>
    </w:p>
    <w:p w:rsidRPr="005006FF" w:rsidR="00CC67CD" w:rsidP="00CC67CD" w:rsidRDefault="00CC67CD" w14:paraId="60745C27" w14:textId="77777777">
      <w:pPr>
        <w:rPr>
          <w:rFonts w:ascii="Verdana" w:hAnsi="Verdana"/>
          <w:b/>
          <w:bCs/>
          <w:sz w:val="52"/>
          <w:szCs w:val="52"/>
          <w:lang w:val="pl-PL"/>
        </w:rPr>
      </w:pPr>
    </w:p>
    <w:p w:rsidRPr="005006FF" w:rsidR="00CC67CD" w:rsidP="00CC67CD" w:rsidRDefault="00CC67CD" w14:paraId="014F3B97" w14:textId="77777777">
      <w:pPr>
        <w:rPr>
          <w:rFonts w:ascii="Verdana" w:hAnsi="Verdana"/>
          <w:b/>
          <w:bCs/>
          <w:sz w:val="52"/>
          <w:szCs w:val="52"/>
          <w:lang w:val="pl-PL"/>
        </w:rPr>
      </w:pPr>
    </w:p>
    <w:p w:rsidRPr="005006FF" w:rsidR="00CC67CD" w:rsidP="00CC67CD" w:rsidRDefault="00CC67CD" w14:paraId="420E4FD3" w14:textId="77777777">
      <w:pPr>
        <w:rPr>
          <w:rFonts w:ascii="Verdana" w:hAnsi="Verdana"/>
          <w:b/>
          <w:bCs/>
          <w:sz w:val="52"/>
          <w:szCs w:val="52"/>
          <w:lang w:val="pl-PL"/>
        </w:rPr>
      </w:pPr>
    </w:p>
    <w:p w:rsidRPr="005006FF" w:rsidR="00CC67CD" w:rsidP="00CC67CD" w:rsidRDefault="00CC67CD" w14:paraId="7407E289" w14:textId="77777777">
      <w:pPr>
        <w:rPr>
          <w:rFonts w:ascii="Verdana" w:hAnsi="Verdana"/>
          <w:b/>
          <w:bCs/>
          <w:sz w:val="52"/>
          <w:szCs w:val="52"/>
          <w:lang w:val="pl-PL"/>
        </w:rPr>
      </w:pPr>
    </w:p>
    <w:p w:rsidRPr="005006FF" w:rsidR="005006FF" w:rsidP="00B70F0C" w:rsidRDefault="005006FF" w14:paraId="4D1DA217" w14:textId="77777777">
      <w:pPr>
        <w:rPr>
          <w:rFonts w:ascii="Verdana" w:hAnsi="Verdana"/>
          <w:b/>
          <w:bCs/>
          <w:sz w:val="52"/>
          <w:szCs w:val="52"/>
          <w:lang w:val=""/>
        </w:rPr>
      </w:pPr>
    </w:p>
    <w:p w:rsidRPr="005006FF" w:rsidR="00B70F0C" w:rsidP="690B21FC" w:rsidRDefault="00B70F0C" w14:paraId="6D33E894" w14:textId="2AA734AF" w14:noSpellErr="1">
      <w:pPr>
        <w:pStyle w:val="Naslov1"/>
        <w:spacing w:line="276" w:lineRule="auto"/>
        <w:rPr>
          <w:rFonts w:ascii="Verdana" w:hAnsi="Verdana"/>
          <w:sz w:val="44"/>
          <w:szCs w:val="44"/>
          <w:lang w:val="es-ES"/>
        </w:rPr>
      </w:pPr>
      <w:r w:rsidRPr="690B21FC" w:rsidR="00B70F0C">
        <w:rPr>
          <w:rFonts w:ascii="Verdana" w:hAnsi="Verdana"/>
          <w:sz w:val="44"/>
          <w:szCs w:val="44"/>
          <w:lang w:val="es-ES"/>
        </w:rPr>
        <w:t>Št</w:t>
      </w:r>
      <w:r w:rsidRPr="690B21FC" w:rsidR="00A6247B">
        <w:rPr>
          <w:rFonts w:ascii="Verdana" w:hAnsi="Verdana"/>
          <w:sz w:val="44"/>
          <w:szCs w:val="44"/>
          <w:lang w:val="es-ES"/>
        </w:rPr>
        <w:t>o</w:t>
      </w:r>
      <w:r w:rsidRPr="690B21FC" w:rsidR="00B70F0C">
        <w:rPr>
          <w:rFonts w:ascii="Verdana" w:hAnsi="Verdana"/>
          <w:sz w:val="44"/>
          <w:szCs w:val="44"/>
          <w:lang w:val="es-ES"/>
        </w:rPr>
        <w:t xml:space="preserve"> </w:t>
      </w:r>
      <w:r w:rsidRPr="690B21FC" w:rsidR="00B70F0C">
        <w:rPr>
          <w:rFonts w:ascii="Verdana" w:hAnsi="Verdana"/>
          <w:sz w:val="44"/>
          <w:szCs w:val="44"/>
          <w:lang w:val="es-ES"/>
        </w:rPr>
        <w:t>sadrž</w:t>
      </w:r>
      <w:r w:rsidRPr="690B21FC" w:rsidR="00A6247B">
        <w:rPr>
          <w:rFonts w:ascii="Verdana" w:hAnsi="Verdana"/>
          <w:sz w:val="44"/>
          <w:szCs w:val="44"/>
          <w:lang w:val="es-ES"/>
        </w:rPr>
        <w:t>i</w:t>
      </w:r>
      <w:r w:rsidRPr="690B21FC" w:rsidR="00B70F0C">
        <w:rPr>
          <w:rFonts w:ascii="Verdana" w:hAnsi="Verdana"/>
          <w:sz w:val="44"/>
          <w:szCs w:val="44"/>
          <w:lang w:val="es-ES"/>
        </w:rPr>
        <w:t xml:space="preserve"> </w:t>
      </w:r>
      <w:r w:rsidRPr="690B21FC" w:rsidR="00B70F0C">
        <w:rPr>
          <w:rFonts w:ascii="Verdana" w:hAnsi="Verdana"/>
          <w:sz w:val="44"/>
          <w:szCs w:val="44"/>
          <w:lang w:val="es-ES"/>
        </w:rPr>
        <w:t>vaša</w:t>
      </w:r>
      <w:r w:rsidRPr="690B21FC" w:rsidR="00B70F0C">
        <w:rPr>
          <w:rFonts w:ascii="Verdana" w:hAnsi="Verdana"/>
          <w:sz w:val="44"/>
          <w:szCs w:val="44"/>
          <w:lang w:val="es-ES"/>
        </w:rPr>
        <w:t xml:space="preserve"> </w:t>
      </w:r>
      <w:r w:rsidRPr="690B21FC" w:rsidR="00B70F0C">
        <w:rPr>
          <w:rFonts w:ascii="Verdana" w:hAnsi="Verdana"/>
          <w:sz w:val="44"/>
          <w:szCs w:val="44"/>
          <w:lang w:val="es-ES"/>
        </w:rPr>
        <w:t>hrana</w:t>
      </w:r>
    </w:p>
    <w:p w:rsidRPr="005006FF" w:rsidR="00B70F0C" w:rsidP="00B70F0C" w:rsidRDefault="00B70F0C" w14:paraId="7B6E6136" w14:textId="77777777">
      <w:pPr>
        <w:spacing w:line="276" w:lineRule="auto"/>
        <w:rPr>
          <w:rFonts w:ascii="Verdana" w:hAnsi="Verdana"/>
          <w:lang w:val=""/>
        </w:rPr>
      </w:pPr>
    </w:p>
    <w:p w:rsidRPr="005006FF" w:rsidR="00B70F0C" w:rsidP="690B21FC" w:rsidRDefault="00B70F0C" w14:paraId="549440BD" w14:textId="77777777" w14:noSpellErr="1">
      <w:pPr>
        <w:pStyle w:val="Naslov2"/>
        <w:spacing w:line="276" w:lineRule="auto"/>
        <w:rPr>
          <w:rFonts w:ascii="Verdana" w:hAnsi="Verdana"/>
          <w:b w:val="1"/>
          <w:bCs w:val="1"/>
          <w:sz w:val="40"/>
          <w:szCs w:val="40"/>
          <w:lang w:val="es-ES"/>
        </w:rPr>
      </w:pPr>
      <w:r w:rsidRPr="690B21FC" w:rsidR="00B70F0C">
        <w:rPr>
          <w:rFonts w:ascii="Verdana" w:hAnsi="Verdana"/>
          <w:b w:val="1"/>
          <w:bCs w:val="1"/>
          <w:sz w:val="40"/>
          <w:szCs w:val="40"/>
          <w:lang w:val="es-ES"/>
        </w:rPr>
        <w:t>Prehrambeni</w:t>
      </w:r>
      <w:r w:rsidRPr="690B21FC" w:rsidR="00B70F0C">
        <w:rPr>
          <w:rFonts w:ascii="Verdana" w:hAnsi="Verdana"/>
          <w:b w:val="1"/>
          <w:bCs w:val="1"/>
          <w:sz w:val="40"/>
          <w:szCs w:val="40"/>
          <w:lang w:val="es-ES"/>
        </w:rPr>
        <w:t xml:space="preserve"> </w:t>
      </w:r>
      <w:r w:rsidRPr="690B21FC" w:rsidR="00B70F0C">
        <w:rPr>
          <w:rFonts w:ascii="Verdana" w:hAnsi="Verdana"/>
          <w:b w:val="1"/>
          <w:bCs w:val="1"/>
          <w:sz w:val="40"/>
          <w:szCs w:val="40"/>
          <w:lang w:val="es-ES"/>
        </w:rPr>
        <w:t>aditivi</w:t>
      </w:r>
    </w:p>
    <w:p w:rsidRPr="005006FF" w:rsidR="00B70F0C" w:rsidP="00B70F0C" w:rsidRDefault="00B70F0C" w14:paraId="568470B2" w14:textId="77777777">
      <w:pPr>
        <w:tabs>
          <w:tab w:val="left" w:pos="4305"/>
        </w:tabs>
        <w:spacing w:line="276" w:lineRule="auto"/>
        <w:rPr>
          <w:rFonts w:ascii="Verdana" w:hAnsi="Verdana"/>
          <w:lang w:val=""/>
        </w:rPr>
      </w:pPr>
      <w:r w:rsidRPr="005006FF">
        <w:rPr>
          <w:rFonts w:ascii="Verdana" w:hAnsi="Verdana"/>
          <w:lang w:val=""/>
        </w:rPr>
        <w:tab/>
      </w:r>
    </w:p>
    <w:p w:rsidRPr="005006FF" w:rsidR="00B70F0C" w:rsidP="690B21FC" w:rsidRDefault="00B70F0C" w14:paraId="31E434EE" w14:textId="77777777" w14:noSpellErr="1">
      <w:pPr>
        <w:pStyle w:val="Naslov2"/>
        <w:spacing w:line="276" w:lineRule="auto"/>
        <w:rPr>
          <w:rFonts w:ascii="Verdana" w:hAnsi="Verdana"/>
          <w:b w:val="1"/>
          <w:bCs w:val="1"/>
          <w:sz w:val="28"/>
          <w:szCs w:val="28"/>
          <w:lang w:val="es-ES"/>
        </w:rPr>
      </w:pPr>
      <w:r w:rsidRPr="690B21FC" w:rsidR="00B70F0C">
        <w:rPr>
          <w:rFonts w:ascii="Verdana" w:hAnsi="Verdana"/>
          <w:b w:val="1"/>
          <w:bCs w:val="1"/>
          <w:sz w:val="28"/>
          <w:szCs w:val="28"/>
          <w:lang w:val="es-ES"/>
        </w:rPr>
        <w:t>X/</w:t>
      </w:r>
      <w:r w:rsidRPr="690B21FC" w:rsidR="00B70F0C">
        <w:rPr>
          <w:rFonts w:ascii="Verdana" w:hAnsi="Verdana"/>
          <w:b w:val="1"/>
          <w:bCs w:val="1"/>
          <w:sz w:val="28"/>
          <w:szCs w:val="28"/>
          <w:lang w:val="es-ES"/>
        </w:rPr>
        <w:t>Bluesky</w:t>
      </w:r>
    </w:p>
    <w:p w:rsidRPr="005006FF" w:rsidR="00B70F0C" w:rsidP="690B21FC" w:rsidRDefault="00B70F0C" w14:paraId="1ACF6741" w14:textId="16585E37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70F0C">
        <w:rPr>
          <w:rFonts w:ascii="Segoe UI Emoji" w:hAnsi="Segoe UI Emoji" w:cs="Segoe UI Emoji"/>
          <w:lang w:val="es-ES"/>
        </w:rPr>
        <w:t>🍽️🌍</w:t>
      </w:r>
      <w:r w:rsidRPr="690B21FC" w:rsidR="00B70F0C">
        <w:rPr>
          <w:rFonts w:ascii="Verdana" w:hAnsi="Verdana"/>
          <w:lang w:val="es-ES"/>
        </w:rPr>
        <w:t xml:space="preserve"> 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>Jesu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>li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>prehrambeni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>aditivi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>sigurni</w:t>
      </w:r>
      <w:r w:rsidRPr="690B21FC" w:rsidR="00B70F0C">
        <w:rPr>
          <w:rFonts w:ascii="Verdana" w:hAnsi="Verdana" w:cs="Segoe UI Emoji"/>
          <w:sz w:val="21"/>
          <w:szCs w:val="21"/>
          <w:lang w:val="es-ES"/>
        </w:rPr>
        <w:t>?</w:t>
      </w:r>
    </w:p>
    <w:p w:rsidRPr="005006FF" w:rsidR="00B70F0C" w:rsidP="690B21FC" w:rsidRDefault="00B70F0C" w14:paraId="21B8E575" w14:textId="7055927A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70F0C">
        <w:rPr>
          <w:rFonts w:ascii="Verdana" w:hAnsi="Verdana"/>
          <w:sz w:val="21"/>
          <w:szCs w:val="21"/>
          <w:lang w:val="es-ES"/>
        </w:rPr>
        <w:t xml:space="preserve">U EU </w:t>
      </w:r>
      <w:r w:rsidRPr="690B21FC" w:rsidR="00B70F0C">
        <w:rPr>
          <w:rFonts w:ascii="Verdana" w:hAnsi="Verdana"/>
          <w:sz w:val="21"/>
          <w:szCs w:val="21"/>
          <w:lang w:val="es-ES"/>
        </w:rPr>
        <w:t>svi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aditivi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prolaze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stroge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sigurnosne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provjere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prije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odobrenja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, </w:t>
      </w:r>
      <w:r w:rsidRPr="690B21FC" w:rsidR="00B70F0C">
        <w:rPr>
          <w:rFonts w:ascii="Verdana" w:hAnsi="Verdana"/>
          <w:sz w:val="21"/>
          <w:szCs w:val="21"/>
          <w:lang w:val="es-ES"/>
        </w:rPr>
        <w:t>čime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se </w:t>
      </w:r>
      <w:r w:rsidRPr="690B21FC" w:rsidR="00B70F0C">
        <w:rPr>
          <w:rFonts w:ascii="Verdana" w:hAnsi="Verdana"/>
          <w:sz w:val="21"/>
          <w:szCs w:val="21"/>
          <w:lang w:val="es-ES"/>
        </w:rPr>
        <w:t>osigurava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da </w:t>
      </w:r>
      <w:r w:rsidRPr="690B21FC" w:rsidR="00B70F0C">
        <w:rPr>
          <w:rFonts w:ascii="Verdana" w:hAnsi="Verdana"/>
          <w:sz w:val="21"/>
          <w:szCs w:val="21"/>
          <w:lang w:val="es-ES"/>
        </w:rPr>
        <w:t>konzervansi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održavaju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vašu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hranu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svježom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i </w:t>
      </w:r>
      <w:r w:rsidRPr="690B21FC" w:rsidR="00B70F0C">
        <w:rPr>
          <w:rFonts w:ascii="Verdana" w:hAnsi="Verdana"/>
          <w:sz w:val="21"/>
          <w:szCs w:val="21"/>
          <w:lang w:val="es-ES"/>
        </w:rPr>
        <w:t>privlačnom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dok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je #Safe2EatEU.</w:t>
      </w:r>
    </w:p>
    <w:p w:rsidRPr="005006FF" w:rsidR="00B70F0C" w:rsidP="690B21FC" w:rsidRDefault="00B70F0C" w14:paraId="4D477FDC" w14:textId="203B9FAF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70F0C">
        <w:rPr>
          <w:rFonts w:ascii="Verdana" w:hAnsi="Verdana"/>
          <w:sz w:val="21"/>
          <w:szCs w:val="21"/>
          <w:lang w:val="es-ES"/>
        </w:rPr>
        <w:t>Saznajte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više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: </w:t>
      </w:r>
      <w:hyperlink r:id="R274bd4710aad419c">
        <w:r w:rsidRPr="690B21FC" w:rsidR="00B70F0C">
          <w:rPr>
            <w:rStyle w:val="Hiperveza"/>
            <w:rFonts w:ascii="Verdana" w:hAnsi="Verdana"/>
            <w:sz w:val="21"/>
            <w:szCs w:val="21"/>
            <w:lang w:val="es-ES"/>
          </w:rPr>
          <w:t>https://www.efsa.europa.eu/bs/safe2eat/additives</w:t>
        </w:r>
      </w:hyperlink>
    </w:p>
    <w:p w:rsidRPr="005006FF" w:rsidR="00B70F0C" w:rsidP="00B70F0C" w:rsidRDefault="00B70F0C" w14:paraId="4B010A44" w14:textId="77777777">
      <w:pPr>
        <w:spacing w:line="276" w:lineRule="auto"/>
        <w:rPr>
          <w:rFonts w:ascii="Verdana" w:hAnsi="Verdana"/>
          <w:lang w:val=""/>
        </w:rPr>
      </w:pPr>
    </w:p>
    <w:p w:rsidRPr="005006FF" w:rsidR="00B70F0C" w:rsidP="00B70F0C" w:rsidRDefault="00B70F0C" w14:paraId="01F3A966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Instagram/Facebook</w:t>
      </w:r>
    </w:p>
    <w:p w:rsidRPr="005006FF" w:rsidR="00B70F0C" w:rsidP="00B70F0C" w:rsidRDefault="00B70F0C" w14:paraId="7BB66799" w14:textId="6EA613C3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Segoe UI Emoji" w:hAnsi="Segoe UI Emoji" w:cs="Segoe UI Emoji"/>
          <w:lang w:val=""/>
        </w:rPr>
        <w:t>🍽️🌍</w:t>
      </w:r>
      <w:r w:rsidRPr="005006FF">
        <w:rPr>
          <w:rFonts w:ascii="Verdana" w:hAnsi="Verdana"/>
          <w:lang w:val=""/>
        </w:rPr>
        <w:t xml:space="preserve"> 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Jeste li se ikada pitali o sigurnosti aditiva u vašoj hrani? U EU svaki aditiv prolazi stroge sigurnosne provjere prije odobrenja. </w:t>
      </w:r>
    </w:p>
    <w:p w:rsidRPr="005006FF" w:rsidR="00B70F0C" w:rsidP="00B70F0C" w:rsidRDefault="00A6247B" w14:paraId="1FB1459B" w14:textId="78E3EB98">
      <w:pPr>
        <w:spacing w:line="276" w:lineRule="auto"/>
        <w:rPr>
          <w:rFonts w:ascii="Verdana" w:hAnsi="Verdana"/>
          <w:sz w:val="21"/>
          <w:szCs w:val="21"/>
          <w:lang w:val="pl-PL"/>
        </w:rPr>
      </w:pPr>
      <w:r>
        <w:rPr>
          <w:rFonts w:ascii="Verdana" w:hAnsi="Verdana"/>
          <w:sz w:val="21"/>
          <w:szCs w:val="21"/>
          <w:lang w:val=""/>
        </w:rPr>
        <w:t>K</w:t>
      </w:r>
      <w:r w:rsidRPr="005006FF" w:rsidR="00B70F0C">
        <w:rPr>
          <w:rFonts w:ascii="Verdana" w:hAnsi="Verdana"/>
          <w:sz w:val="21"/>
          <w:szCs w:val="21"/>
          <w:lang w:val=""/>
        </w:rPr>
        <w:t>onzervans</w:t>
      </w:r>
      <w:r>
        <w:rPr>
          <w:rFonts w:ascii="Verdana" w:hAnsi="Verdana"/>
          <w:sz w:val="21"/>
          <w:szCs w:val="21"/>
          <w:lang w:val=""/>
        </w:rPr>
        <w:t>i</w:t>
      </w:r>
      <w:r w:rsidRPr="005006FF" w:rsidR="00B70F0C">
        <w:rPr>
          <w:rFonts w:ascii="Verdana" w:hAnsi="Verdana"/>
          <w:sz w:val="21"/>
          <w:szCs w:val="21"/>
          <w:lang w:val=""/>
        </w:rPr>
        <w:t xml:space="preserve"> </w:t>
      </w:r>
      <w:r>
        <w:rPr>
          <w:rFonts w:ascii="Verdana" w:hAnsi="Verdana"/>
          <w:sz w:val="21"/>
          <w:szCs w:val="21"/>
          <w:lang w:val=""/>
        </w:rPr>
        <w:t>i</w:t>
      </w:r>
      <w:r w:rsidRPr="005006FF" w:rsidR="00B70F0C">
        <w:rPr>
          <w:rFonts w:ascii="Verdana" w:hAnsi="Verdana"/>
          <w:sz w:val="21"/>
          <w:szCs w:val="21"/>
          <w:lang w:val=""/>
        </w:rPr>
        <w:t xml:space="preserve"> prehramben</w:t>
      </w:r>
      <w:r>
        <w:rPr>
          <w:rFonts w:ascii="Verdana" w:hAnsi="Verdana"/>
          <w:sz w:val="21"/>
          <w:szCs w:val="21"/>
          <w:lang w:val=""/>
        </w:rPr>
        <w:t>e</w:t>
      </w:r>
      <w:r w:rsidRPr="005006FF" w:rsidR="00B70F0C">
        <w:rPr>
          <w:rFonts w:ascii="Verdana" w:hAnsi="Verdana"/>
          <w:sz w:val="21"/>
          <w:szCs w:val="21"/>
          <w:lang w:val=""/>
        </w:rPr>
        <w:t xml:space="preserve"> boj</w:t>
      </w:r>
      <w:r>
        <w:rPr>
          <w:rFonts w:ascii="Verdana" w:hAnsi="Verdana"/>
          <w:sz w:val="21"/>
          <w:szCs w:val="21"/>
          <w:lang w:val=""/>
        </w:rPr>
        <w:t>e</w:t>
      </w:r>
      <w:r w:rsidRPr="005006FF" w:rsidR="00B70F0C">
        <w:rPr>
          <w:rFonts w:ascii="Verdana" w:hAnsi="Verdana"/>
          <w:sz w:val="21"/>
          <w:szCs w:val="21"/>
          <w:lang w:val=""/>
        </w:rPr>
        <w:t xml:space="preserve"> pomažu  održati vašu hranu svježom i privlačnom</w:t>
      </w:r>
      <w:r>
        <w:rPr>
          <w:rFonts w:ascii="Verdana" w:hAnsi="Verdana"/>
          <w:sz w:val="21"/>
          <w:szCs w:val="21"/>
          <w:lang w:val=""/>
        </w:rPr>
        <w:t>,</w:t>
      </w:r>
      <w:r w:rsidRPr="005006FF" w:rsidR="00B70F0C">
        <w:rPr>
          <w:rFonts w:ascii="Verdana" w:hAnsi="Verdana"/>
          <w:sz w:val="21"/>
          <w:szCs w:val="21"/>
          <w:lang w:val=""/>
        </w:rPr>
        <w:t xml:space="preserve"> dok mi osiguravamo da je uvijek #Safe2EatEU. </w:t>
      </w:r>
    </w:p>
    <w:p w:rsidRPr="005006FF" w:rsidR="00B70F0C" w:rsidP="00B70F0C" w:rsidRDefault="00B70F0C" w14:paraId="6EC820CD" w14:textId="733F0EAF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Segoe UI Emoji" w:hAnsi="Segoe UI Emoji" w:cs="Segoe UI Emoji"/>
          <w:sz w:val="21"/>
          <w:szCs w:val="21"/>
        </w:rPr>
        <w:t>🔗</w:t>
      </w:r>
      <w:r w:rsidRPr="005006FF">
        <w:rPr>
          <w:rFonts w:ascii="Verdana" w:hAnsi="Verdana" w:cs="Segoe UI Emoji"/>
          <w:sz w:val="21"/>
          <w:szCs w:val="21"/>
          <w:lang w:val=""/>
        </w:rPr>
        <w:t>Saznajte više klikom na link</w:t>
      </w:r>
      <w:r w:rsidR="00FB420C">
        <w:rPr>
          <w:rFonts w:ascii="Verdana" w:hAnsi="Verdana" w:cs="Segoe UI Emoji"/>
          <w:sz w:val="21"/>
          <w:szCs w:val="21"/>
          <w:lang w:val=""/>
        </w:rPr>
        <w:t xml:space="preserve"> u bio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! </w:t>
      </w:r>
    </w:p>
    <w:p w:rsidRPr="005006FF" w:rsidR="00B70F0C" w:rsidP="00B70F0C" w:rsidRDefault="00B70F0C" w14:paraId="0E9F3BFB" w14:textId="77777777">
      <w:pPr>
        <w:spacing w:line="276" w:lineRule="auto"/>
        <w:rPr>
          <w:rFonts w:ascii="Verdana" w:hAnsi="Verdana"/>
          <w:lang w:val="pl-PL"/>
        </w:rPr>
      </w:pPr>
    </w:p>
    <w:p w:rsidRPr="005006FF" w:rsidR="00B70F0C" w:rsidP="00B70F0C" w:rsidRDefault="00B70F0C" w14:paraId="0DCCC80E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pl-PL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LinkedIn</w:t>
      </w:r>
    </w:p>
    <w:p w:rsidRPr="005006FF" w:rsidR="00B70F0C" w:rsidP="00B70F0C" w:rsidRDefault="00B70F0C" w14:paraId="04237996" w14:textId="40BDE432">
      <w:pPr>
        <w:spacing w:line="276" w:lineRule="auto"/>
        <w:rPr>
          <w:rFonts w:ascii="Verdana" w:hAnsi="Verdana" w:cs="Segoe UI Emoji"/>
          <w:sz w:val="21"/>
          <w:szCs w:val="21"/>
          <w:lang w:val="pl-PL"/>
        </w:rPr>
      </w:pPr>
      <w:r w:rsidRPr="005006FF">
        <w:rPr>
          <w:rFonts w:ascii="Verdana" w:hAnsi="Verdana" w:cs="Segoe UI Emoji"/>
          <w:sz w:val="21"/>
          <w:szCs w:val="21"/>
          <w:lang w:val=""/>
        </w:rPr>
        <w:t>Jeste li ikada razmišljali o sigurnosti aditiva u vašoj hrani?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 </w:t>
      </w:r>
      <w:r w:rsidRPr="005006FF" w:rsidR="00BA5A48">
        <w:rPr>
          <w:rFonts w:ascii="Segoe UI Emoji" w:hAnsi="Segoe UI Emoji" w:cs="Segoe UI Emoji"/>
          <w:sz w:val="21"/>
          <w:szCs w:val="21"/>
        </w:rPr>
        <w:t>🤔</w:t>
      </w:r>
    </w:p>
    <w:p w:rsidRPr="005006FF" w:rsidR="00B70F0C" w:rsidP="690B21FC" w:rsidRDefault="00B70F0C" w14:paraId="5FFC2151" w14:textId="0BBC9942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70F0C">
        <w:rPr>
          <w:rFonts w:ascii="Verdana" w:hAnsi="Verdana"/>
          <w:sz w:val="21"/>
          <w:szCs w:val="21"/>
          <w:lang w:val="es-ES"/>
        </w:rPr>
        <w:t>Neki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aditivi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pomažu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da </w:t>
      </w:r>
      <w:r w:rsidRPr="690B21FC" w:rsidR="00B70F0C">
        <w:rPr>
          <w:rFonts w:ascii="Verdana" w:hAnsi="Verdana"/>
          <w:sz w:val="21"/>
          <w:szCs w:val="21"/>
          <w:lang w:val="es-ES"/>
        </w:rPr>
        <w:t>vaša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hrana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ostane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svježa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od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proizvodnje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do </w:t>
      </w:r>
      <w:r w:rsidRPr="690B21FC" w:rsidR="00B70F0C">
        <w:rPr>
          <w:rFonts w:ascii="Verdana" w:hAnsi="Verdana"/>
          <w:sz w:val="21"/>
          <w:szCs w:val="21"/>
          <w:lang w:val="es-ES"/>
        </w:rPr>
        <w:t>tanj</w:t>
      </w:r>
      <w:r w:rsidRPr="690B21FC" w:rsidR="00A6247B">
        <w:rPr>
          <w:rFonts w:ascii="Verdana" w:hAnsi="Verdana"/>
          <w:sz w:val="21"/>
          <w:szCs w:val="21"/>
          <w:lang w:val="es-ES"/>
        </w:rPr>
        <w:t>u</w:t>
      </w:r>
      <w:r w:rsidRPr="690B21FC" w:rsidR="00B70F0C">
        <w:rPr>
          <w:rFonts w:ascii="Verdana" w:hAnsi="Verdana"/>
          <w:sz w:val="21"/>
          <w:szCs w:val="21"/>
          <w:lang w:val="es-ES"/>
        </w:rPr>
        <w:t>ra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. </w:t>
      </w:r>
      <w:r w:rsidRPr="690B21FC" w:rsidR="00B70F0C">
        <w:rPr>
          <w:rFonts w:ascii="Verdana" w:hAnsi="Verdana"/>
          <w:sz w:val="21"/>
          <w:szCs w:val="21"/>
          <w:lang w:val="es-ES"/>
        </w:rPr>
        <w:t>Drugi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, </w:t>
      </w:r>
      <w:r w:rsidRPr="690B21FC" w:rsidR="00B70F0C">
        <w:rPr>
          <w:rFonts w:ascii="Verdana" w:hAnsi="Verdana"/>
          <w:sz w:val="21"/>
          <w:szCs w:val="21"/>
          <w:lang w:val="es-ES"/>
        </w:rPr>
        <w:t>kao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3D74D2">
        <w:rPr>
          <w:rFonts w:ascii="Verdana" w:hAnsi="Verdana"/>
          <w:sz w:val="21"/>
          <w:szCs w:val="21"/>
          <w:lang w:val="es-ES"/>
        </w:rPr>
        <w:t>što</w:t>
      </w:r>
      <w:r w:rsidRPr="690B21FC" w:rsidR="003D74D2">
        <w:rPr>
          <w:rFonts w:ascii="Verdana" w:hAnsi="Verdana"/>
          <w:sz w:val="21"/>
          <w:szCs w:val="21"/>
          <w:lang w:val="es-ES"/>
        </w:rPr>
        <w:t xml:space="preserve"> su </w:t>
      </w:r>
      <w:r w:rsidRPr="690B21FC" w:rsidR="00B70F0C">
        <w:rPr>
          <w:rFonts w:ascii="Verdana" w:hAnsi="Verdana"/>
          <w:sz w:val="21"/>
          <w:szCs w:val="21"/>
          <w:lang w:val="es-ES"/>
        </w:rPr>
        <w:t>prehrambene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boje, </w:t>
      </w:r>
      <w:r w:rsidRPr="690B21FC" w:rsidR="00B70F0C">
        <w:rPr>
          <w:rFonts w:ascii="Verdana" w:hAnsi="Verdana"/>
          <w:sz w:val="21"/>
          <w:szCs w:val="21"/>
          <w:lang w:val="es-ES"/>
        </w:rPr>
        <w:t>koriste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A6247B">
        <w:rPr>
          <w:rFonts w:ascii="Verdana" w:hAnsi="Verdana"/>
          <w:sz w:val="21"/>
          <w:szCs w:val="21"/>
          <w:lang w:val="es-ES"/>
        </w:rPr>
        <w:t xml:space="preserve">se </w:t>
      </w:r>
      <w:r w:rsidRPr="690B21FC" w:rsidR="00B70F0C">
        <w:rPr>
          <w:rFonts w:ascii="Verdana" w:hAnsi="Verdana"/>
          <w:sz w:val="21"/>
          <w:szCs w:val="21"/>
          <w:lang w:val="es-ES"/>
        </w:rPr>
        <w:t>za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poboljšanje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izgleda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hrane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. </w:t>
      </w:r>
    </w:p>
    <w:p w:rsidRPr="005006FF" w:rsidR="00B70F0C" w:rsidP="690B21FC" w:rsidRDefault="00B70F0C" w14:paraId="6697189C" w14:textId="3C9F8F15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70F0C">
        <w:rPr>
          <w:rFonts w:ascii="Verdana" w:hAnsi="Verdana"/>
          <w:sz w:val="21"/>
          <w:szCs w:val="21"/>
          <w:lang w:val="es-ES"/>
        </w:rPr>
        <w:t>Europska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agencija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za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sigurnost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hrane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(EFSA) </w:t>
      </w:r>
      <w:r w:rsidRPr="690B21FC" w:rsidR="003D74D2">
        <w:rPr>
          <w:rFonts w:ascii="Verdana" w:hAnsi="Verdana"/>
          <w:sz w:val="21"/>
          <w:szCs w:val="21"/>
          <w:lang w:val="es-ES"/>
        </w:rPr>
        <w:t>pr</w:t>
      </w:r>
      <w:r w:rsidRPr="690B21FC" w:rsidR="00B70F0C">
        <w:rPr>
          <w:rFonts w:ascii="Verdana" w:hAnsi="Verdana"/>
          <w:sz w:val="21"/>
          <w:szCs w:val="21"/>
          <w:lang w:val="es-ES"/>
        </w:rPr>
        <w:t>ocjenjuje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sigurnost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aditiva </w:t>
      </w:r>
      <w:r w:rsidRPr="690B21FC" w:rsidR="00B70F0C">
        <w:rPr>
          <w:rFonts w:ascii="Verdana" w:hAnsi="Verdana"/>
          <w:sz w:val="21"/>
          <w:szCs w:val="21"/>
          <w:lang w:val="es-ES"/>
        </w:rPr>
        <w:t>prije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nego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što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se </w:t>
      </w:r>
      <w:r w:rsidRPr="690B21FC" w:rsidR="00B70F0C">
        <w:rPr>
          <w:rFonts w:ascii="Verdana" w:hAnsi="Verdana"/>
          <w:sz w:val="21"/>
          <w:szCs w:val="21"/>
          <w:lang w:val="es-ES"/>
        </w:rPr>
        <w:t>dopusti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njihova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up</w:t>
      </w:r>
      <w:r w:rsidRPr="690B21FC" w:rsidR="003D74D2">
        <w:rPr>
          <w:rFonts w:ascii="Verdana" w:hAnsi="Verdana"/>
          <w:sz w:val="21"/>
          <w:szCs w:val="21"/>
          <w:lang w:val="es-ES"/>
        </w:rPr>
        <w:t>o</w:t>
      </w:r>
      <w:r w:rsidRPr="690B21FC" w:rsidR="00B70F0C">
        <w:rPr>
          <w:rFonts w:ascii="Verdana" w:hAnsi="Verdana"/>
          <w:sz w:val="21"/>
          <w:szCs w:val="21"/>
          <w:lang w:val="es-ES"/>
        </w:rPr>
        <w:t>r</w:t>
      </w:r>
      <w:r w:rsidRPr="690B21FC" w:rsidR="003D74D2">
        <w:rPr>
          <w:rFonts w:ascii="Verdana" w:hAnsi="Verdana"/>
          <w:sz w:val="21"/>
          <w:szCs w:val="21"/>
          <w:lang w:val="es-ES"/>
        </w:rPr>
        <w:t>a</w:t>
      </w:r>
      <w:r w:rsidRPr="690B21FC" w:rsidR="00B70F0C">
        <w:rPr>
          <w:rFonts w:ascii="Verdana" w:hAnsi="Verdana"/>
          <w:sz w:val="21"/>
          <w:szCs w:val="21"/>
          <w:lang w:val="es-ES"/>
        </w:rPr>
        <w:t>ba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u EU. </w:t>
      </w:r>
      <w:r w:rsidRPr="690B21FC" w:rsidR="00B70F0C">
        <w:rPr>
          <w:rFonts w:ascii="Verdana" w:hAnsi="Verdana"/>
          <w:sz w:val="21"/>
          <w:szCs w:val="21"/>
          <w:lang w:val="es-ES"/>
        </w:rPr>
        <w:t>Nakon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odobrenja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, </w:t>
      </w:r>
      <w:r w:rsidRPr="690B21FC" w:rsidR="003D74D2">
        <w:rPr>
          <w:rFonts w:ascii="Verdana" w:hAnsi="Verdana"/>
          <w:sz w:val="21"/>
          <w:szCs w:val="21"/>
          <w:lang w:val="es-ES"/>
        </w:rPr>
        <w:t>aditivi</w:t>
      </w:r>
      <w:r w:rsidRPr="690B21FC" w:rsidR="003D74D2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moraju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biti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navedeni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na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3D74D2">
        <w:rPr>
          <w:rFonts w:ascii="Verdana" w:hAnsi="Verdana"/>
          <w:sz w:val="21"/>
          <w:szCs w:val="21"/>
          <w:lang w:val="es-ES"/>
        </w:rPr>
        <w:t>deklaracij</w:t>
      </w:r>
      <w:r w:rsidRPr="690B21FC" w:rsidR="00B70F0C">
        <w:rPr>
          <w:rFonts w:ascii="Verdana" w:hAnsi="Verdana"/>
          <w:sz w:val="21"/>
          <w:szCs w:val="21"/>
          <w:lang w:val="es-ES"/>
        </w:rPr>
        <w:t>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hrane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. </w:t>
      </w:r>
    </w:p>
    <w:p w:rsidRPr="005006FF" w:rsidR="00B70F0C" w:rsidP="690B21FC" w:rsidRDefault="00B70F0C" w14:paraId="4D97FFFF" w14:textId="5DC36684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70F0C">
        <w:rPr>
          <w:rFonts w:ascii="Verdana" w:hAnsi="Verdana"/>
          <w:sz w:val="21"/>
          <w:szCs w:val="21"/>
          <w:lang w:val="es-ES"/>
        </w:rPr>
        <w:t>Zahvaljujući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3D74D2">
        <w:rPr>
          <w:rFonts w:ascii="Verdana" w:hAnsi="Verdana"/>
          <w:sz w:val="21"/>
          <w:szCs w:val="21"/>
          <w:lang w:val="es-ES"/>
        </w:rPr>
        <w:t>o</w:t>
      </w:r>
      <w:r w:rsidRPr="690B21FC" w:rsidR="00B70F0C">
        <w:rPr>
          <w:rFonts w:ascii="Verdana" w:hAnsi="Verdana"/>
          <w:sz w:val="21"/>
          <w:szCs w:val="21"/>
          <w:lang w:val="es-ES"/>
        </w:rPr>
        <w:t>vom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strogom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postupku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, </w:t>
      </w:r>
      <w:r w:rsidRPr="690B21FC" w:rsidR="00B70F0C">
        <w:rPr>
          <w:rFonts w:ascii="Verdana" w:hAnsi="Verdana"/>
          <w:sz w:val="21"/>
          <w:szCs w:val="21"/>
          <w:lang w:val="es-ES"/>
        </w:rPr>
        <w:t>možete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t</w:t>
      </w:r>
      <w:r w:rsidRPr="690B21FC" w:rsidR="003D74D2">
        <w:rPr>
          <w:rFonts w:ascii="Verdana" w:hAnsi="Verdana"/>
          <w:sz w:val="21"/>
          <w:szCs w:val="21"/>
          <w:lang w:val="es-ES"/>
        </w:rPr>
        <w:t>o</w:t>
      </w:r>
      <w:r w:rsidRPr="690B21FC" w:rsidR="00B70F0C">
        <w:rPr>
          <w:rFonts w:ascii="Verdana" w:hAnsi="Verdana"/>
          <w:sz w:val="21"/>
          <w:szCs w:val="21"/>
          <w:lang w:val="es-ES"/>
        </w:rPr>
        <w:t>čno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znati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št</w:t>
      </w:r>
      <w:r w:rsidRPr="690B21FC" w:rsidR="003D74D2">
        <w:rPr>
          <w:rFonts w:ascii="Verdana" w:hAnsi="Verdana"/>
          <w:sz w:val="21"/>
          <w:szCs w:val="21"/>
          <w:lang w:val="es-ES"/>
        </w:rPr>
        <w:t>o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jedete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i </w:t>
      </w:r>
      <w:r w:rsidRPr="690B21FC" w:rsidR="00B70F0C">
        <w:rPr>
          <w:rFonts w:ascii="Verdana" w:hAnsi="Verdana"/>
          <w:sz w:val="21"/>
          <w:szCs w:val="21"/>
          <w:lang w:val="es-ES"/>
        </w:rPr>
        <w:t>donositi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informirane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odluke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o </w:t>
      </w:r>
      <w:r w:rsidRPr="690B21FC" w:rsidR="00B70F0C">
        <w:rPr>
          <w:rFonts w:ascii="Verdana" w:hAnsi="Verdana"/>
          <w:sz w:val="21"/>
          <w:szCs w:val="21"/>
          <w:lang w:val="es-ES"/>
        </w:rPr>
        <w:t>svojoj</w:t>
      </w:r>
      <w:r w:rsidRPr="690B21FC" w:rsidR="00B70F0C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70F0C">
        <w:rPr>
          <w:rFonts w:ascii="Verdana" w:hAnsi="Verdana"/>
          <w:sz w:val="21"/>
          <w:szCs w:val="21"/>
          <w:lang w:val="es-ES"/>
        </w:rPr>
        <w:t>hrani</w:t>
      </w:r>
      <w:r w:rsidRPr="690B21FC" w:rsidR="00B70F0C">
        <w:rPr>
          <w:rFonts w:ascii="Verdana" w:hAnsi="Verdana"/>
          <w:sz w:val="21"/>
          <w:szCs w:val="21"/>
          <w:lang w:val="es-ES"/>
        </w:rPr>
        <w:t>.</w:t>
      </w:r>
    </w:p>
    <w:p w:rsidRPr="005006FF" w:rsidR="00B70F0C" w:rsidP="690B21FC" w:rsidRDefault="00B70F0C" w14:paraId="5B44C5FB" w14:textId="28262141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5E1B44BF" w:rsidR="3F926421">
        <w:rPr>
          <w:rFonts w:ascii="Verdana" w:hAnsi="Verdana" w:cs="Segoe UI Emoji"/>
          <w:sz w:val="21"/>
          <w:szCs w:val="21"/>
          <w:lang w:val="es-ES"/>
        </w:rPr>
        <w:t>Saznajte</w:t>
      </w:r>
      <w:r w:rsidRPr="5E1B44BF" w:rsidR="3F926421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5E1B44BF" w:rsidR="3F926421">
        <w:rPr>
          <w:rFonts w:ascii="Verdana" w:hAnsi="Verdana" w:cs="Segoe UI Emoji"/>
          <w:sz w:val="21"/>
          <w:szCs w:val="21"/>
          <w:lang w:val="es-ES"/>
        </w:rPr>
        <w:t>više</w:t>
      </w:r>
      <w:r w:rsidRPr="5E1B44BF" w:rsidR="3F926421">
        <w:rPr>
          <w:rFonts w:ascii="Verdana" w:hAnsi="Verdana" w:cs="Segoe UI Emoji"/>
          <w:sz w:val="21"/>
          <w:szCs w:val="21"/>
          <w:lang w:val="es-ES"/>
        </w:rPr>
        <w:t xml:space="preserve"> o </w:t>
      </w:r>
      <w:r w:rsidRPr="5E1B44BF" w:rsidR="3F926421">
        <w:rPr>
          <w:rFonts w:ascii="Verdana" w:hAnsi="Verdana" w:cs="Segoe UI Emoji"/>
          <w:sz w:val="21"/>
          <w:szCs w:val="21"/>
          <w:lang w:val="es-ES"/>
        </w:rPr>
        <w:t>aditivima</w:t>
      </w:r>
      <w:r w:rsidRPr="5E1B44BF" w:rsidR="3F926421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5E1B44BF" w:rsidR="3F926421">
        <w:rPr>
          <w:rFonts w:ascii="Verdana" w:hAnsi="Verdana" w:cs="Segoe UI Emoji"/>
          <w:sz w:val="21"/>
          <w:szCs w:val="21"/>
          <w:lang w:val="es-ES"/>
        </w:rPr>
        <w:t>ovdje</w:t>
      </w:r>
      <w:r w:rsidRPr="5E1B44BF" w:rsidR="3F926421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5E1B44BF" w:rsidR="29CAA9AA">
        <w:rPr>
          <w:rFonts w:ascii="Segoe UI Emoji" w:hAnsi="Segoe UI Emoji" w:cs="Segoe UI Emoji"/>
          <w:sz w:val="21"/>
          <w:szCs w:val="21"/>
          <w:lang w:val="es-ES"/>
        </w:rPr>
        <w:t>👉</w:t>
      </w:r>
      <w:r w:rsidRPr="5E1B44BF" w:rsidR="3F926421">
        <w:rPr>
          <w:rFonts w:ascii="Verdana" w:hAnsi="Verdana" w:cs="Segoe UI Emoji"/>
          <w:sz w:val="21"/>
          <w:szCs w:val="21"/>
          <w:lang w:val="es-ES"/>
        </w:rPr>
        <w:t xml:space="preserve"> </w:t>
      </w:r>
      <w:hyperlink r:id="R40165c5690224d15">
        <w:r w:rsidRPr="5E1B44BF" w:rsidR="3F926421">
          <w:rPr>
            <w:rStyle w:val="Hiperveza"/>
            <w:rFonts w:ascii="Verdana" w:hAnsi="Verdana"/>
            <w:sz w:val="21"/>
            <w:szCs w:val="21"/>
            <w:lang w:val="es-ES"/>
          </w:rPr>
          <w:t>https://www.efsa.europa.eu/bs/safe2eat/additives</w:t>
        </w:r>
      </w:hyperlink>
      <w:r w:rsidRPr="5E1B44BF" w:rsidR="3F926421">
        <w:rPr>
          <w:rFonts w:ascii="Verdana" w:hAnsi="Verdana" w:cs="Segoe UI Emoji"/>
          <w:sz w:val="21"/>
          <w:szCs w:val="21"/>
          <w:lang w:val="es-ES"/>
        </w:rPr>
        <w:t xml:space="preserve"> </w:t>
      </w:r>
    </w:p>
    <w:p w:rsidRPr="005006FF" w:rsidR="00B70F0C" w:rsidP="00BA5A48" w:rsidRDefault="001D4057" w14:paraId="5B6175A6" w14:textId="561328E0">
      <w:pPr>
        <w:jc w:val="center"/>
      </w:pPr>
      <w:r w:rsidR="534C87E7">
        <w:drawing>
          <wp:inline wp14:editId="270AF4AC" wp14:anchorId="7E437A0C">
            <wp:extent cx="2924175" cy="2924175"/>
            <wp:effectExtent l="0" t="0" r="0" b="0"/>
            <wp:docPr id="8115360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1536022" name=""/>
                    <pic:cNvPicPr/>
                  </pic:nvPicPr>
                  <pic:blipFill>
                    <a:blip xmlns:r="http://schemas.openxmlformats.org/officeDocument/2006/relationships" r:embed="rId13081879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006FF" w:rsidR="00BA5A48" w:rsidP="00BA5A48" w:rsidRDefault="00BA5A48" w14:paraId="4C375620" w14:textId="77777777">
      <w:pPr>
        <w:jc w:val="center"/>
        <w:rPr>
          <w:rFonts w:ascii="Verdana" w:hAnsi="Verdana"/>
          <w:lang w:val=""/>
        </w:rPr>
      </w:pPr>
    </w:p>
    <w:p w:rsidRPr="005006FF" w:rsidR="00BA5A48" w:rsidP="690B21FC" w:rsidRDefault="001D4057" w14:paraId="4E595CDD" w14:textId="1F6C4B94" w14:noSpellErr="1">
      <w:pPr>
        <w:pStyle w:val="Naslov2"/>
        <w:spacing w:line="276" w:lineRule="auto"/>
        <w:rPr>
          <w:rFonts w:ascii="Verdana" w:hAnsi="Verdana"/>
          <w:b w:val="1"/>
          <w:bCs w:val="1"/>
          <w:sz w:val="40"/>
          <w:szCs w:val="40"/>
          <w:lang w:val="es-ES"/>
        </w:rPr>
      </w:pPr>
      <w:r w:rsidRPr="690B21FC" w:rsidR="001D4057">
        <w:rPr>
          <w:rFonts w:ascii="Verdana" w:hAnsi="Verdana"/>
          <w:b w:val="1"/>
          <w:bCs w:val="1"/>
          <w:sz w:val="40"/>
          <w:szCs w:val="40"/>
          <w:lang w:val="es-ES"/>
        </w:rPr>
        <w:t>Označavanje</w:t>
      </w:r>
      <w:r w:rsidRPr="690B21FC" w:rsidR="003D74D2">
        <w:rPr>
          <w:rFonts w:ascii="Verdana" w:hAnsi="Verdana"/>
          <w:b w:val="1"/>
          <w:bCs w:val="1"/>
          <w:sz w:val="40"/>
          <w:szCs w:val="40"/>
          <w:lang w:val="es-ES"/>
        </w:rPr>
        <w:t xml:space="preserve"> </w:t>
      </w:r>
      <w:r w:rsidRPr="690B21FC" w:rsidR="00BA5A48">
        <w:rPr>
          <w:rFonts w:ascii="Verdana" w:hAnsi="Verdana"/>
          <w:b w:val="1"/>
          <w:bCs w:val="1"/>
          <w:sz w:val="40"/>
          <w:szCs w:val="40"/>
          <w:lang w:val="es-ES"/>
        </w:rPr>
        <w:t>hran</w:t>
      </w:r>
      <w:r w:rsidRPr="690B21FC" w:rsidR="001D4057">
        <w:rPr>
          <w:rFonts w:ascii="Verdana" w:hAnsi="Verdana"/>
          <w:b w:val="1"/>
          <w:bCs w:val="1"/>
          <w:sz w:val="40"/>
          <w:szCs w:val="40"/>
          <w:lang w:val="es-ES"/>
        </w:rPr>
        <w:t>e</w:t>
      </w:r>
    </w:p>
    <w:p w:rsidRPr="005006FF" w:rsidR="00BA5A48" w:rsidP="00BA5A48" w:rsidRDefault="00BA5A48" w14:paraId="554C6C11" w14:textId="77777777">
      <w:pPr>
        <w:spacing w:line="276" w:lineRule="auto"/>
        <w:rPr>
          <w:rFonts w:ascii="Verdana" w:hAnsi="Verdana"/>
          <w:lang w:val=""/>
        </w:rPr>
      </w:pPr>
    </w:p>
    <w:p w:rsidRPr="005006FF" w:rsidR="00BA5A48" w:rsidP="690B21FC" w:rsidRDefault="00BA5A48" w14:paraId="6FDAA396" w14:textId="77777777" w14:noSpellErr="1">
      <w:pPr>
        <w:pStyle w:val="Naslov2"/>
        <w:spacing w:line="276" w:lineRule="auto"/>
        <w:rPr>
          <w:rFonts w:ascii="Verdana" w:hAnsi="Verdana"/>
          <w:b w:val="1"/>
          <w:bCs w:val="1"/>
          <w:sz w:val="28"/>
          <w:szCs w:val="28"/>
          <w:lang w:val="es-ES"/>
        </w:rPr>
      </w:pPr>
      <w:r w:rsidRPr="690B21FC" w:rsidR="00BA5A48">
        <w:rPr>
          <w:rFonts w:ascii="Verdana" w:hAnsi="Verdana"/>
          <w:b w:val="1"/>
          <w:bCs w:val="1"/>
          <w:sz w:val="28"/>
          <w:szCs w:val="28"/>
          <w:lang w:val="es-ES"/>
        </w:rPr>
        <w:t>X/</w:t>
      </w:r>
      <w:r w:rsidRPr="690B21FC" w:rsidR="00BA5A48">
        <w:rPr>
          <w:rFonts w:ascii="Verdana" w:hAnsi="Verdana"/>
          <w:b w:val="1"/>
          <w:bCs w:val="1"/>
          <w:sz w:val="28"/>
          <w:szCs w:val="28"/>
          <w:lang w:val="es-ES"/>
        </w:rPr>
        <w:t>Bluesky</w:t>
      </w:r>
    </w:p>
    <w:p w:rsidRPr="005006FF" w:rsidR="00BA5A48" w:rsidP="00BA5A48" w:rsidRDefault="00BA5A48" w14:paraId="31C2A269" w14:textId="61D52BE8">
      <w:pPr>
        <w:spacing w:line="276" w:lineRule="auto"/>
        <w:rPr>
          <w:rFonts w:ascii="Verdana" w:hAnsi="Verdana"/>
          <w:sz w:val="21"/>
          <w:szCs w:val="21"/>
          <w:lang w:val=""/>
        </w:rPr>
      </w:pPr>
      <w:r w:rsidRPr="005006FF">
        <w:rPr>
          <w:rFonts w:ascii="Segoe UI Emoji" w:hAnsi="Segoe UI Emoji" w:cs="Segoe UI Emoji"/>
          <w:lang w:val=""/>
        </w:rPr>
        <w:t>🗓️🏷️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Nerazumijevanje </w:t>
      </w:r>
      <w:r w:rsidR="003D74D2">
        <w:rPr>
          <w:rFonts w:ascii="Verdana" w:hAnsi="Verdana" w:cs="Segoe UI Emoji"/>
          <w:sz w:val="21"/>
          <w:szCs w:val="21"/>
          <w:lang w:val=""/>
        </w:rPr>
        <w:t>deklaracij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a dovodi do otpada. </w:t>
      </w:r>
      <w:r w:rsidR="003D74D2">
        <w:rPr>
          <w:rFonts w:ascii="Verdana" w:hAnsi="Verdana" w:cs="Segoe UI Emoji"/>
          <w:sz w:val="21"/>
          <w:szCs w:val="21"/>
          <w:lang w:val=""/>
        </w:rPr>
        <w:t>Znanstve</w:t>
      </w:r>
      <w:r w:rsidRPr="005006FF">
        <w:rPr>
          <w:rFonts w:ascii="Verdana" w:hAnsi="Verdana" w:cs="Segoe UI Emoji"/>
          <w:sz w:val="21"/>
          <w:szCs w:val="21"/>
          <w:lang w:val=""/>
        </w:rPr>
        <w:t>ni podaci za informirane odluke.</w:t>
      </w:r>
      <w:r w:rsidRPr="005006FF">
        <w:rPr>
          <w:rFonts w:ascii="Segoe UI Emoji" w:hAnsi="Segoe UI Emoji" w:cs="Segoe UI Emoji"/>
          <w:sz w:val="21"/>
          <w:szCs w:val="21"/>
        </w:rPr>
        <w:t>👇</w:t>
      </w:r>
    </w:p>
    <w:p w:rsidRPr="005006FF" w:rsidR="00BA5A48" w:rsidP="00BA5A48" w:rsidRDefault="00BA5A48" w14:paraId="12DD65CC" w14:textId="63286755">
      <w:pPr>
        <w:spacing w:line="276" w:lineRule="auto"/>
        <w:rPr>
          <w:rFonts w:ascii="Verdana" w:hAnsi="Verdana"/>
          <w:sz w:val="21"/>
          <w:szCs w:val="21"/>
          <w:lang w:val=""/>
        </w:rPr>
      </w:pPr>
      <w:r w:rsidRPr="005006FF">
        <w:rPr>
          <w:rFonts w:ascii="Segoe UI Emoji" w:hAnsi="Segoe UI Emoji" w:cs="Segoe UI Emoji"/>
          <w:sz w:val="21"/>
          <w:szCs w:val="21"/>
        </w:rPr>
        <w:t>🛑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 „Upotr</w:t>
      </w:r>
      <w:r w:rsidR="003D74D2">
        <w:rPr>
          <w:rFonts w:ascii="Verdana" w:hAnsi="Verdana" w:cs="Segoe UI Emoji"/>
          <w:sz w:val="21"/>
          <w:szCs w:val="21"/>
          <w:lang w:val=""/>
        </w:rPr>
        <w:t>eblj</w:t>
      </w:r>
      <w:r w:rsidRPr="005006FF">
        <w:rPr>
          <w:rFonts w:ascii="Verdana" w:hAnsi="Verdana" w:cs="Segoe UI Emoji"/>
          <w:sz w:val="21"/>
          <w:szCs w:val="21"/>
          <w:lang w:val=""/>
        </w:rPr>
        <w:t>i</w:t>
      </w:r>
      <w:r w:rsidR="003D74D2">
        <w:rPr>
          <w:rFonts w:ascii="Verdana" w:hAnsi="Verdana" w:cs="Segoe UI Emoji"/>
          <w:sz w:val="21"/>
          <w:szCs w:val="21"/>
          <w:lang w:val=""/>
        </w:rPr>
        <w:t>vo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 do”: iskoristite do ovog datuma. </w:t>
      </w:r>
    </w:p>
    <w:p w:rsidRPr="005006FF" w:rsidR="00BA5A48" w:rsidP="690B21FC" w:rsidRDefault="00BA5A48" w14:paraId="5296F9CE" w14:textId="4BD658EF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A5A48">
        <w:rPr>
          <w:rFonts w:ascii="Segoe UI Emoji" w:hAnsi="Segoe UI Emoji" w:cs="Segoe UI Emoji"/>
          <w:sz w:val="21"/>
          <w:szCs w:val="21"/>
          <w:lang w:val="es-ES"/>
        </w:rPr>
        <w:t>✅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„</w:t>
      </w:r>
      <w:r w:rsidRPr="690B21FC" w:rsidR="00BA5A48">
        <w:rPr>
          <w:rFonts w:ascii="Verdana" w:hAnsi="Verdana"/>
          <w:sz w:val="21"/>
          <w:szCs w:val="21"/>
          <w:lang w:val="es-ES"/>
        </w:rPr>
        <w:t>Najbolje</w:t>
      </w:r>
      <w:r w:rsidRPr="690B21FC" w:rsidR="003D74D2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3D74D2">
        <w:rPr>
          <w:rFonts w:ascii="Verdana" w:hAnsi="Verdana"/>
          <w:sz w:val="21"/>
          <w:szCs w:val="21"/>
          <w:lang w:val="es-ES"/>
        </w:rPr>
        <w:t>upotrijebiti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do”: </w:t>
      </w:r>
      <w:r w:rsidRPr="690B21FC" w:rsidR="00BA5A48">
        <w:rPr>
          <w:rFonts w:ascii="Verdana" w:hAnsi="Verdana"/>
          <w:sz w:val="21"/>
          <w:szCs w:val="21"/>
          <w:lang w:val="es-ES"/>
        </w:rPr>
        <w:t>sigurno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ako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se </w:t>
      </w:r>
      <w:r w:rsidRPr="690B21FC" w:rsidR="00BA5A48">
        <w:rPr>
          <w:rFonts w:ascii="Verdana" w:hAnsi="Verdana"/>
          <w:sz w:val="21"/>
          <w:szCs w:val="21"/>
          <w:lang w:val="es-ES"/>
        </w:rPr>
        <w:t>pravilno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čuva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. </w:t>
      </w:r>
    </w:p>
    <w:p w:rsidRPr="005006FF" w:rsidR="00BA5A48" w:rsidP="690B21FC" w:rsidRDefault="00BA5A48" w14:paraId="04FA449B" w14:textId="77777777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A5A48">
        <w:rPr>
          <w:rFonts w:ascii="Verdana" w:hAnsi="Verdana"/>
          <w:sz w:val="21"/>
          <w:szCs w:val="21"/>
          <w:lang w:val="es-ES"/>
        </w:rPr>
        <w:t>Učite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uz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#Safe2EatEU: </w:t>
      </w:r>
      <w:hyperlink r:id="Rb5b7173c8dec4e5e">
        <w:r w:rsidRPr="690B21FC" w:rsidR="00BA5A48">
          <w:rPr>
            <w:rStyle w:val="Hiperveza"/>
            <w:rFonts w:ascii="Verdana" w:hAnsi="Verdana"/>
            <w:sz w:val="21"/>
            <w:szCs w:val="21"/>
            <w:lang w:val="es-ES"/>
          </w:rPr>
          <w:t>https://www.efsa.europa.eu/bs/safe2eat/food-labels</w:t>
        </w:r>
      </w:hyperlink>
      <w:r w:rsidRPr="690B21FC" w:rsidR="00BA5A48">
        <w:rPr>
          <w:rFonts w:ascii="Verdana" w:hAnsi="Verdana"/>
          <w:sz w:val="21"/>
          <w:szCs w:val="21"/>
          <w:lang w:val="es-ES"/>
        </w:rPr>
        <w:t xml:space="preserve">  </w:t>
      </w:r>
    </w:p>
    <w:p w:rsidRPr="005006FF" w:rsidR="00BA5A48" w:rsidP="00BA5A48" w:rsidRDefault="00BA5A48" w14:paraId="1026AFF3" w14:textId="77777777">
      <w:pPr>
        <w:spacing w:line="276" w:lineRule="auto"/>
        <w:rPr>
          <w:rFonts w:ascii="Verdana" w:hAnsi="Verdana"/>
          <w:lang w:val=""/>
        </w:rPr>
      </w:pPr>
    </w:p>
    <w:p w:rsidRPr="005006FF" w:rsidR="00BA5A48" w:rsidP="00BA5A48" w:rsidRDefault="00BA5A48" w14:paraId="3738B540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Instagram/Facebook</w:t>
      </w:r>
    </w:p>
    <w:p w:rsidRPr="005006FF" w:rsidR="00BA5A48" w:rsidP="00BA5A48" w:rsidRDefault="00BA5A48" w14:paraId="158E2607" w14:textId="5523406A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"/>
        </w:rPr>
      </w:pPr>
      <w:r w:rsidRPr="005006FF">
        <w:rPr>
          <w:rFonts w:ascii="Segoe UI Emoji" w:hAnsi="Segoe UI Emoji" w:eastAsia="Segoe UI Emoji" w:cs="Segoe UI Emoji"/>
          <w:color w:val="000000"/>
          <w:sz w:val="21"/>
          <w:szCs w:val="21"/>
        </w:rPr>
        <w:t>🗓️🏷️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 xml:space="preserve">Jeste li znali da nerazumijevanje </w:t>
      </w:r>
      <w:r w:rsidR="003D74D2">
        <w:rPr>
          <w:rFonts w:ascii="Verdana" w:hAnsi="Verdana" w:cs="Segoe UI Emoji"/>
          <w:color w:val="000000"/>
          <w:sz w:val="21"/>
          <w:szCs w:val="21"/>
          <w:lang w:val=""/>
        </w:rPr>
        <w:t>deklar</w:t>
      </w:r>
      <w:r w:rsidR="00FB420C">
        <w:rPr>
          <w:rFonts w:ascii="Verdana" w:hAnsi="Verdana" w:cs="Segoe UI Emoji"/>
          <w:color w:val="000000"/>
          <w:sz w:val="21"/>
          <w:szCs w:val="21"/>
          <w:lang w:val=""/>
        </w:rPr>
        <w:t>a</w:t>
      </w:r>
      <w:r w:rsidR="003D74D2">
        <w:rPr>
          <w:rFonts w:ascii="Verdana" w:hAnsi="Verdana" w:cs="Segoe UI Emoji"/>
          <w:color w:val="000000"/>
          <w:sz w:val="21"/>
          <w:szCs w:val="21"/>
          <w:lang w:val=""/>
        </w:rPr>
        <w:t>cij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 xml:space="preserve">a na hrani može dovesti do stvaranja otpada? </w:t>
      </w:r>
    </w:p>
    <w:p w:rsidRPr="005006FF" w:rsidR="00BA5A48" w:rsidP="00BA5A48" w:rsidRDefault="00FB420C" w14:paraId="0955A2DA" w14:textId="589028F4">
      <w:pPr>
        <w:spacing w:line="276" w:lineRule="auto"/>
        <w:rPr>
          <w:rFonts w:ascii="Verdana" w:hAnsi="Verdana" w:eastAsia="Segoe UI Emoji" w:cs="Segoe UI Emoji"/>
          <w:color w:val="000000"/>
          <w:sz w:val="21"/>
          <w:szCs w:val="21"/>
          <w:lang w:val="pl-PL"/>
        </w:rPr>
      </w:pPr>
      <w:r>
        <w:rPr>
          <w:rFonts w:ascii="Verdana" w:hAnsi="Verdana" w:cs="Segoe UI Emoji"/>
          <w:color w:val="000000"/>
          <w:sz w:val="21"/>
          <w:szCs w:val="21"/>
          <w:lang w:val=""/>
        </w:rPr>
        <w:t>D</w:t>
      </w:r>
      <w:r w:rsidRPr="005006FF" w:rsidR="00BA5A48">
        <w:rPr>
          <w:rFonts w:ascii="Verdana" w:hAnsi="Verdana" w:cs="Segoe UI Emoji"/>
          <w:color w:val="000000"/>
          <w:sz w:val="21"/>
          <w:szCs w:val="21"/>
          <w:lang w:val=""/>
        </w:rPr>
        <w:t>o 10% otpada od hrane</w:t>
      </w:r>
      <w:r>
        <w:rPr>
          <w:rFonts w:ascii="Verdana" w:hAnsi="Verdana" w:cs="Segoe UI Emoji"/>
          <w:color w:val="000000"/>
          <w:sz w:val="21"/>
          <w:szCs w:val="21"/>
          <w:lang w:val=""/>
        </w:rPr>
        <w:t xml:space="preserve"> u EU</w:t>
      </w:r>
      <w:r w:rsidRPr="005006FF" w:rsidR="00BA5A48">
        <w:rPr>
          <w:rFonts w:ascii="Verdana" w:hAnsi="Verdana" w:cs="Segoe UI Emoji"/>
          <w:color w:val="000000"/>
          <w:sz w:val="21"/>
          <w:szCs w:val="21"/>
          <w:lang w:val=""/>
        </w:rPr>
        <w:t xml:space="preserve"> nastaje zbog zabune oko datuma „upotr</w:t>
      </w:r>
      <w:r w:rsidR="003D74D2">
        <w:rPr>
          <w:rFonts w:ascii="Verdana" w:hAnsi="Verdana" w:cs="Segoe UI Emoji"/>
          <w:color w:val="000000"/>
          <w:sz w:val="21"/>
          <w:szCs w:val="21"/>
          <w:lang w:val=""/>
        </w:rPr>
        <w:t>ebljivo</w:t>
      </w:r>
      <w:r w:rsidRPr="005006FF" w:rsidR="00BA5A48">
        <w:rPr>
          <w:rFonts w:ascii="Verdana" w:hAnsi="Verdana" w:cs="Segoe UI Emoji"/>
          <w:color w:val="000000"/>
          <w:sz w:val="21"/>
          <w:szCs w:val="21"/>
          <w:lang w:val=""/>
        </w:rPr>
        <w:t xml:space="preserve"> do” i „najbolje upotrijebiti do”. Naučimo razliku! ��</w:t>
      </w:r>
    </w:p>
    <w:p w:rsidRPr="005006FF" w:rsidR="00BA5A48" w:rsidP="00BA5A48" w:rsidRDefault="00BA5A48" w14:paraId="35554389" w14:textId="26621322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pl-PL"/>
        </w:rPr>
      </w:pPr>
      <w:proofErr w:type="gramStart"/>
      <w:r w:rsidRPr="005006FF">
        <w:rPr>
          <w:rFonts w:ascii="Segoe UI Emoji" w:hAnsi="Segoe UI Emoji" w:eastAsia="Segoe UI Emoji" w:cs="Segoe UI Emoji"/>
          <w:b/>
          <w:bCs/>
          <w:color w:val="000000"/>
          <w:sz w:val="21"/>
          <w:szCs w:val="21"/>
        </w:rPr>
        <w:t>🛑</w:t>
      </w:r>
      <w:r w:rsidRPr="005006FF">
        <w:rPr>
          <w:rFonts w:ascii="Verdana" w:hAnsi="Verdana" w:eastAsia="Verdana" w:cs="Verdana"/>
          <w:b/>
          <w:bCs/>
          <w:color w:val="000000"/>
          <w:sz w:val="21"/>
          <w:szCs w:val="21"/>
          <w:lang w:val="pl-PL"/>
        </w:rPr>
        <w:t xml:space="preserve">  </w:t>
      </w:r>
      <w:r w:rsidRPr="005006FF">
        <w:rPr>
          <w:rFonts w:ascii="Verdana" w:hAnsi="Verdana" w:cs="Segoe UI Emoji"/>
          <w:b/>
          <w:bCs/>
          <w:color w:val="000000"/>
          <w:sz w:val="21"/>
          <w:szCs w:val="21"/>
          <w:lang w:val=""/>
        </w:rPr>
        <w:t>„</w:t>
      </w:r>
      <w:proofErr w:type="gramEnd"/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>Upotr</w:t>
      </w:r>
      <w:r w:rsidR="003D74D2">
        <w:rPr>
          <w:rFonts w:ascii="Verdana" w:hAnsi="Verdana" w:cs="Segoe UI Emoji"/>
          <w:color w:val="000000"/>
          <w:sz w:val="21"/>
          <w:szCs w:val="21"/>
          <w:lang w:val=""/>
        </w:rPr>
        <w:t>ebljivo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 xml:space="preserve"> do” odnosi </w:t>
      </w:r>
      <w:r w:rsidRPr="005006FF" w:rsidR="00FB420C">
        <w:rPr>
          <w:rFonts w:ascii="Verdana" w:hAnsi="Verdana" w:cs="Segoe UI Emoji"/>
          <w:color w:val="000000"/>
          <w:sz w:val="21"/>
          <w:szCs w:val="21"/>
          <w:lang w:val=""/>
        </w:rPr>
        <w:t xml:space="preserve">se 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>na sigurnost hrane. Iskoristite do tog datuma da se ne biste razboljeli!</w:t>
      </w:r>
      <w:r w:rsidRPr="005006FF">
        <w:rPr>
          <w:rFonts w:ascii="Verdana" w:hAnsi="Verdana" w:cs="Segoe UI Emoji"/>
          <w:lang w:val=""/>
        </w:rPr>
        <w:br/>
      </w:r>
      <w:r w:rsidRPr="005006FF">
        <w:rPr>
          <w:rFonts w:ascii="Segoe UI Emoji" w:hAnsi="Segoe UI Emoji" w:cs="Segoe UI Emoji"/>
          <w:b/>
          <w:bCs/>
          <w:color w:val="000000"/>
          <w:lang w:val=""/>
        </w:rPr>
        <w:t>✅</w:t>
      </w:r>
      <w:r w:rsidRPr="005006FF">
        <w:rPr>
          <w:rFonts w:ascii="Verdana" w:hAnsi="Verdana" w:cs="Segoe UI Emoji"/>
          <w:b/>
          <w:bCs/>
          <w:color w:val="000000"/>
          <w:lang w:val=""/>
        </w:rPr>
        <w:t xml:space="preserve"> „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 xml:space="preserve">Najbolje </w:t>
      </w:r>
      <w:r w:rsidR="003D74D2">
        <w:rPr>
          <w:rFonts w:ascii="Verdana" w:hAnsi="Verdana" w:cs="Segoe UI Emoji"/>
          <w:color w:val="000000"/>
          <w:sz w:val="21"/>
          <w:szCs w:val="21"/>
          <w:lang w:val=""/>
        </w:rPr>
        <w:t xml:space="preserve">upotrijebiti 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 xml:space="preserve">do” odnosi </w:t>
      </w:r>
      <w:r w:rsidR="003D74D2">
        <w:rPr>
          <w:rFonts w:ascii="Verdana" w:hAnsi="Verdana" w:cs="Segoe UI Emoji"/>
          <w:color w:val="000000"/>
          <w:sz w:val="21"/>
          <w:szCs w:val="21"/>
          <w:lang w:val=""/>
        </w:rPr>
        <w:t xml:space="preserve">se 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>na kvalitet</w:t>
      </w:r>
      <w:r w:rsidR="003D74D2">
        <w:rPr>
          <w:rFonts w:ascii="Verdana" w:hAnsi="Verdana" w:cs="Segoe UI Emoji"/>
          <w:color w:val="000000"/>
          <w:sz w:val="21"/>
          <w:szCs w:val="21"/>
          <w:lang w:val=""/>
        </w:rPr>
        <w:t>u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 xml:space="preserve"> hrane. Ako se </w:t>
      </w:r>
      <w:r w:rsidR="003D74D2">
        <w:rPr>
          <w:rFonts w:ascii="Verdana" w:hAnsi="Verdana" w:cs="Segoe UI Emoji"/>
          <w:color w:val="000000"/>
          <w:sz w:val="21"/>
          <w:szCs w:val="21"/>
          <w:lang w:val=""/>
        </w:rPr>
        <w:t>is</w:t>
      </w:r>
      <w:r w:rsidRPr="005006FF">
        <w:rPr>
          <w:rFonts w:ascii="Verdana" w:hAnsi="Verdana" w:cs="Segoe UI Emoji"/>
          <w:color w:val="000000"/>
          <w:sz w:val="21"/>
          <w:szCs w:val="21"/>
          <w:lang w:val=""/>
        </w:rPr>
        <w:t>pravno čuva, još uvijek je sigurna za jelo. Ne treba je odmah baciti!</w:t>
      </w:r>
    </w:p>
    <w:p w:rsidRPr="005006FF" w:rsidR="00BA5A48" w:rsidP="00BA5A48" w:rsidRDefault="00BA5A48" w14:paraId="230CBD68" w14:textId="20BD1DA1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pl-PL"/>
        </w:rPr>
      </w:pPr>
      <w:r w:rsidRPr="005006FF">
        <w:rPr>
          <w:rFonts w:ascii="Verdana" w:hAnsi="Verdana" w:eastAsia="Verdana" w:cs="Verdana"/>
          <w:color w:val="000000"/>
          <w:sz w:val="21"/>
          <w:szCs w:val="21"/>
          <w:lang w:val=""/>
        </w:rPr>
        <w:t>Započnite dan pravilno s</w:t>
      </w:r>
      <w:r w:rsidR="003D74D2">
        <w:rPr>
          <w:rFonts w:ascii="Verdana" w:hAnsi="Verdana" w:eastAsia="Verdana" w:cs="Verdana"/>
          <w:color w:val="000000"/>
          <w:sz w:val="21"/>
          <w:szCs w:val="21"/>
          <w:lang w:val=""/>
        </w:rPr>
        <w:t>a</w:t>
      </w:r>
      <w:r w:rsidRPr="005006FF">
        <w:rPr>
          <w:rFonts w:ascii="Verdana" w:hAnsi="Verdana" w:eastAsia="Verdana" w:cs="Verdana"/>
          <w:color w:val="000000"/>
          <w:sz w:val="21"/>
          <w:szCs w:val="21"/>
          <w:lang w:val=""/>
        </w:rPr>
        <w:t xml:space="preserve"> </w:t>
      </w:r>
      <w:r w:rsidR="003D74D2">
        <w:rPr>
          <w:rFonts w:ascii="Verdana" w:hAnsi="Verdana" w:eastAsia="Verdana" w:cs="Verdana"/>
          <w:color w:val="000000"/>
          <w:sz w:val="21"/>
          <w:szCs w:val="21"/>
          <w:lang w:val=""/>
        </w:rPr>
        <w:t>znanstve</w:t>
      </w:r>
      <w:r w:rsidRPr="005006FF">
        <w:rPr>
          <w:rFonts w:ascii="Verdana" w:hAnsi="Verdana" w:eastAsia="Verdana" w:cs="Verdana"/>
          <w:color w:val="000000"/>
          <w:sz w:val="21"/>
          <w:szCs w:val="21"/>
          <w:lang w:val=""/>
        </w:rPr>
        <w:t xml:space="preserve">no </w:t>
      </w:r>
      <w:r w:rsidR="003D74D2">
        <w:rPr>
          <w:rFonts w:ascii="Verdana" w:hAnsi="Verdana" w:eastAsia="Verdana" w:cs="Verdana"/>
          <w:color w:val="000000"/>
          <w:sz w:val="21"/>
          <w:szCs w:val="21"/>
          <w:lang w:val=""/>
        </w:rPr>
        <w:t>utemel</w:t>
      </w:r>
      <w:r w:rsidRPr="005006FF">
        <w:rPr>
          <w:rFonts w:ascii="Verdana" w:hAnsi="Verdana" w:eastAsia="Verdana" w:cs="Verdana"/>
          <w:color w:val="000000"/>
          <w:sz w:val="21"/>
          <w:szCs w:val="21"/>
          <w:lang w:val=""/>
        </w:rPr>
        <w:t>jenim podacima na vašoj hrani – to je naš prioritet!</w:t>
      </w:r>
    </w:p>
    <w:p w:rsidRPr="005006FF" w:rsidR="00BA5A48" w:rsidP="00BA5A48" w:rsidRDefault="00BA5A48" w14:paraId="3ACB0211" w14:textId="54E4DA75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pl-PL"/>
        </w:rPr>
      </w:pPr>
      <w:r w:rsidRPr="005006FF">
        <w:rPr>
          <w:rFonts w:ascii="Verdana" w:hAnsi="Verdana" w:eastAsia="Verdana" w:cs="Verdana"/>
          <w:color w:val="000000"/>
          <w:sz w:val="21"/>
          <w:szCs w:val="21"/>
          <w:lang w:val=""/>
        </w:rPr>
        <w:t xml:space="preserve">Pogledajte link </w:t>
      </w:r>
      <w:r w:rsidR="003D74D2">
        <w:rPr>
          <w:rFonts w:ascii="Verdana" w:hAnsi="Verdana" w:eastAsia="Verdana" w:cs="Verdana"/>
          <w:color w:val="000000"/>
          <w:sz w:val="21"/>
          <w:szCs w:val="21"/>
          <w:lang w:val=""/>
        </w:rPr>
        <w:t xml:space="preserve">za </w:t>
      </w:r>
      <w:r w:rsidRPr="005006FF">
        <w:rPr>
          <w:rFonts w:ascii="Verdana" w:hAnsi="Verdana" w:eastAsia="Verdana" w:cs="Verdana"/>
          <w:color w:val="000000"/>
          <w:sz w:val="21"/>
          <w:szCs w:val="21"/>
          <w:lang w:val=""/>
        </w:rPr>
        <w:t xml:space="preserve">više informacija!️ </w:t>
      </w:r>
    </w:p>
    <w:p w:rsidRPr="005006FF" w:rsidR="00BA5A48" w:rsidP="00BA5A48" w:rsidRDefault="00BA5A48" w14:paraId="191B245D" w14:textId="77777777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Verdana" w:hAnsi="Verdana"/>
          <w:color w:val="000000"/>
          <w:sz w:val="21"/>
          <w:szCs w:val="21"/>
          <w:lang w:val=""/>
        </w:rPr>
        <w:t>#Safe2EatEU</w:t>
      </w:r>
      <w:r w:rsidRPr="005006FF">
        <w:rPr>
          <w:rFonts w:ascii="Verdana" w:hAnsi="Verdana"/>
          <w:sz w:val="21"/>
          <w:szCs w:val="21"/>
          <w:lang w:val=""/>
        </w:rPr>
        <w:t xml:space="preserve"> </w:t>
      </w:r>
    </w:p>
    <w:p w:rsidRPr="005006FF" w:rsidR="00BA5A48" w:rsidP="00BA5A48" w:rsidRDefault="00BA5A48" w14:paraId="414EC3A0" w14:textId="77777777">
      <w:pPr>
        <w:spacing w:line="276" w:lineRule="auto"/>
        <w:rPr>
          <w:rFonts w:ascii="Verdana" w:hAnsi="Verdana"/>
          <w:lang w:val="pl-PL"/>
        </w:rPr>
      </w:pPr>
    </w:p>
    <w:p w:rsidRPr="005006FF" w:rsidR="00BA5A48" w:rsidP="00BA5A48" w:rsidRDefault="00BA5A48" w14:paraId="05B3A1AD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pl-PL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LinkedIn</w:t>
      </w:r>
    </w:p>
    <w:p w:rsidRPr="005006FF" w:rsidR="00BA5A48" w:rsidP="00BA5A48" w:rsidRDefault="00BA5A48" w14:paraId="574E2770" w14:textId="5510AD5C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Segoe UI Emoji" w:hAnsi="Segoe UI Emoji" w:cs="Segoe UI Emoji"/>
        </w:rPr>
        <w:t>🗓️🏷️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 Jeste li znali da nerazumijevanje </w:t>
      </w:r>
      <w:r w:rsidR="003D74D2">
        <w:rPr>
          <w:rFonts w:ascii="Verdana" w:hAnsi="Verdana" w:cs="Segoe UI Emoji"/>
          <w:sz w:val="21"/>
          <w:szCs w:val="21"/>
          <w:lang w:val=""/>
        </w:rPr>
        <w:t>deklaracij</w:t>
      </w:r>
      <w:r w:rsidRPr="005006FF">
        <w:rPr>
          <w:rFonts w:ascii="Verdana" w:hAnsi="Verdana" w:cs="Segoe UI Emoji"/>
          <w:sz w:val="21"/>
          <w:szCs w:val="21"/>
          <w:lang w:val=""/>
        </w:rPr>
        <w:t>a na hrani može dovesti do stvaranja otpada?</w:t>
      </w:r>
    </w:p>
    <w:p w:rsidRPr="005006FF" w:rsidR="00BA5A48" w:rsidP="00BA5A48" w:rsidRDefault="00FB420C" w14:paraId="6C4BD95D" w14:textId="3DC5E768">
      <w:pPr>
        <w:spacing w:line="276" w:lineRule="auto"/>
        <w:rPr>
          <w:rFonts w:ascii="Verdana" w:hAnsi="Verdana"/>
          <w:sz w:val="21"/>
          <w:szCs w:val="21"/>
          <w:lang w:val="pl-PL"/>
        </w:rPr>
      </w:pPr>
      <w:r>
        <w:rPr>
          <w:rFonts w:ascii="Verdana" w:hAnsi="Verdana" w:cs="Segoe UI Emoji"/>
          <w:sz w:val="21"/>
          <w:szCs w:val="21"/>
          <w:lang w:val=""/>
        </w:rPr>
        <w:t>D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o 10% otpada od hrane </w:t>
      </w:r>
      <w:r>
        <w:rPr>
          <w:rFonts w:ascii="Verdana" w:hAnsi="Verdana" w:cs="Segoe UI Emoji"/>
          <w:sz w:val="21"/>
          <w:szCs w:val="21"/>
          <w:lang w:val=""/>
        </w:rPr>
        <w:t xml:space="preserve">u EU 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>povezano</w:t>
      </w:r>
      <w:r>
        <w:rPr>
          <w:rFonts w:ascii="Verdana" w:hAnsi="Verdana" w:cs="Segoe UI Emoji"/>
          <w:sz w:val="21"/>
          <w:szCs w:val="21"/>
          <w:lang w:val=""/>
        </w:rPr>
        <w:t xml:space="preserve"> je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 s nerazumijevanjem ozna</w:t>
      </w:r>
      <w:r>
        <w:rPr>
          <w:rFonts w:ascii="Verdana" w:hAnsi="Verdana" w:cs="Segoe UI Emoji"/>
          <w:sz w:val="21"/>
          <w:szCs w:val="21"/>
          <w:lang w:val=""/>
        </w:rPr>
        <w:t>čavanja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 datuma. Poznavanje razlike između </w:t>
      </w:r>
      <w:r>
        <w:rPr>
          <w:rFonts w:ascii="Verdana" w:hAnsi="Verdana" w:cs="Segoe UI Emoji"/>
          <w:sz w:val="21"/>
          <w:szCs w:val="21"/>
          <w:lang w:val=""/>
        </w:rPr>
        <w:t>oznake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 „upotr</w:t>
      </w:r>
      <w:r w:rsidR="003D74D2">
        <w:rPr>
          <w:rFonts w:ascii="Verdana" w:hAnsi="Verdana" w:cs="Segoe UI Emoji"/>
          <w:sz w:val="21"/>
          <w:szCs w:val="21"/>
          <w:lang w:val=""/>
        </w:rPr>
        <w:t>ebljivo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 do” i „najbolje upotrijebiti do” može pomoći u smanjenju otpada od hrane i osigurati da su vaši obroci sigurni. </w:t>
      </w:r>
      <w:r w:rsidRPr="005006FF" w:rsidR="00BA5A48">
        <w:rPr>
          <w:rFonts w:ascii="Segoe UI Emoji" w:hAnsi="Segoe UI Emoji" w:cs="Segoe UI Emoji"/>
          <w:sz w:val="21"/>
          <w:szCs w:val="21"/>
        </w:rPr>
        <w:t>👇</w:t>
      </w:r>
    </w:p>
    <w:p w:rsidRPr="005006FF" w:rsidR="00BA5A48" w:rsidP="00BA5A48" w:rsidRDefault="00BA5A48" w14:paraId="34DEB148" w14:textId="0B3B0022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Segoe UI Emoji" w:hAnsi="Segoe UI Emoji" w:cs="Segoe UI Emoji"/>
          <w:b/>
          <w:bCs/>
          <w:sz w:val="21"/>
          <w:szCs w:val="21"/>
        </w:rPr>
        <w:t>🛑</w:t>
      </w:r>
      <w:r w:rsidRPr="005006FF">
        <w:rPr>
          <w:rFonts w:ascii="Verdana" w:hAnsi="Verdana" w:cs="Segoe UI Emoji"/>
          <w:b/>
          <w:bCs/>
          <w:sz w:val="21"/>
          <w:szCs w:val="21"/>
          <w:lang w:val=""/>
        </w:rPr>
        <w:t xml:space="preserve"> „</w:t>
      </w:r>
      <w:r w:rsidRPr="005006FF">
        <w:rPr>
          <w:rFonts w:ascii="Verdana" w:hAnsi="Verdana" w:cs="Segoe UI Emoji"/>
          <w:sz w:val="21"/>
          <w:szCs w:val="21"/>
          <w:lang w:val=""/>
        </w:rPr>
        <w:t>Upotr</w:t>
      </w:r>
      <w:r w:rsidR="003D74D2">
        <w:rPr>
          <w:rFonts w:ascii="Verdana" w:hAnsi="Verdana" w:cs="Segoe UI Emoji"/>
          <w:sz w:val="21"/>
          <w:szCs w:val="21"/>
          <w:lang w:val=""/>
        </w:rPr>
        <w:t>ebljivo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 do” se odnosi na sigurnost hrane. To </w:t>
      </w:r>
      <w:r w:rsidR="003D74D2">
        <w:rPr>
          <w:rFonts w:ascii="Verdana" w:hAnsi="Verdana" w:cs="Segoe UI Emoji"/>
          <w:sz w:val="21"/>
          <w:szCs w:val="21"/>
          <w:lang w:val=""/>
        </w:rPr>
        <w:t>znači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 da se hrana konzumira do </w:t>
      </w:r>
      <w:r w:rsidR="003D74D2">
        <w:rPr>
          <w:rFonts w:ascii="Verdana" w:hAnsi="Verdana" w:cs="Segoe UI Emoji"/>
          <w:sz w:val="21"/>
          <w:szCs w:val="21"/>
          <w:lang w:val=""/>
        </w:rPr>
        <w:t>naznače</w:t>
      </w:r>
      <w:r w:rsidRPr="005006FF">
        <w:rPr>
          <w:rFonts w:ascii="Verdana" w:hAnsi="Verdana" w:cs="Segoe UI Emoji"/>
          <w:sz w:val="21"/>
          <w:szCs w:val="21"/>
          <w:lang w:val=""/>
        </w:rPr>
        <w:t>nog datuma da bi se izbjegl</w:t>
      </w:r>
      <w:r w:rsidR="003D74D2">
        <w:rPr>
          <w:rFonts w:ascii="Verdana" w:hAnsi="Verdana" w:cs="Segoe UI Emoji"/>
          <w:sz w:val="21"/>
          <w:szCs w:val="21"/>
          <w:lang w:val=""/>
        </w:rPr>
        <w:t>o obolijevanje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. </w:t>
      </w:r>
      <w:r w:rsidRPr="005006FF">
        <w:rPr>
          <w:rFonts w:ascii="Verdana" w:hAnsi="Verdana" w:cs="Segoe UI Emoji"/>
          <w:sz w:val="21"/>
          <w:szCs w:val="21"/>
          <w:lang w:val=""/>
        </w:rPr>
        <w:br/>
      </w:r>
      <w:r w:rsidRPr="005006FF">
        <w:rPr>
          <w:rFonts w:ascii="Segoe UI Emoji" w:hAnsi="Segoe UI Emoji" w:cs="Segoe UI Emoji"/>
          <w:b/>
          <w:bCs/>
          <w:sz w:val="21"/>
          <w:szCs w:val="21"/>
          <w:lang w:val=""/>
        </w:rPr>
        <w:t>✅</w:t>
      </w:r>
      <w:r w:rsidRPr="005006FF">
        <w:rPr>
          <w:rFonts w:ascii="Verdana" w:hAnsi="Verdana" w:cs="Segoe UI Emoji"/>
          <w:b/>
          <w:bCs/>
          <w:sz w:val="21"/>
          <w:szCs w:val="21"/>
          <w:lang w:val=""/>
        </w:rPr>
        <w:t xml:space="preserve"> „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Najbolje upotrijebiti do” odnosi </w:t>
      </w:r>
      <w:r w:rsidRPr="005006FF" w:rsidR="003D74D2">
        <w:rPr>
          <w:rFonts w:ascii="Verdana" w:hAnsi="Verdana" w:cs="Segoe UI Emoji"/>
          <w:sz w:val="21"/>
          <w:szCs w:val="21"/>
          <w:lang w:val=""/>
        </w:rPr>
        <w:t xml:space="preserve">se </w:t>
      </w:r>
      <w:r w:rsidRPr="005006FF">
        <w:rPr>
          <w:rFonts w:ascii="Verdana" w:hAnsi="Verdana" w:cs="Segoe UI Emoji"/>
          <w:sz w:val="21"/>
          <w:szCs w:val="21"/>
          <w:lang w:val=""/>
        </w:rPr>
        <w:t>na kvalitet</w:t>
      </w:r>
      <w:r w:rsidR="003D74D2">
        <w:rPr>
          <w:rFonts w:ascii="Verdana" w:hAnsi="Verdana" w:cs="Segoe UI Emoji"/>
          <w:sz w:val="21"/>
          <w:szCs w:val="21"/>
          <w:lang w:val=""/>
        </w:rPr>
        <w:t>u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 hrane. Hrana je sigurna za konzumaciju i nakon ovog datuma</w:t>
      </w:r>
      <w:r w:rsidR="003D74D2">
        <w:rPr>
          <w:rFonts w:ascii="Verdana" w:hAnsi="Verdana" w:cs="Segoe UI Emoji"/>
          <w:sz w:val="21"/>
          <w:szCs w:val="21"/>
          <w:lang w:val=""/>
        </w:rPr>
        <w:t>,</w:t>
      </w:r>
      <w:r w:rsidRPr="005006FF">
        <w:rPr>
          <w:rFonts w:ascii="Verdana" w:hAnsi="Verdana" w:cs="Segoe UI Emoji"/>
          <w:sz w:val="21"/>
          <w:szCs w:val="21"/>
          <w:lang w:val=""/>
        </w:rPr>
        <w:t xml:space="preserve"> ako se pravilno čuva.</w:t>
      </w:r>
    </w:p>
    <w:p w:rsidRPr="005006FF" w:rsidR="00BA5A48" w:rsidP="690B21FC" w:rsidRDefault="00BA5A48" w14:paraId="5E43F198" w14:textId="1EA63C3C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A5A48">
        <w:rPr>
          <w:rFonts w:ascii="Verdana" w:hAnsi="Verdana"/>
          <w:sz w:val="21"/>
          <w:szCs w:val="21"/>
          <w:lang w:val="es-ES"/>
        </w:rPr>
        <w:t>Kako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bi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smanjili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otpad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od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hrane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, </w:t>
      </w:r>
      <w:r w:rsidRPr="690B21FC" w:rsidR="003D74D2">
        <w:rPr>
          <w:rFonts w:ascii="Verdana" w:hAnsi="Verdana"/>
          <w:sz w:val="21"/>
          <w:szCs w:val="21"/>
          <w:lang w:val="es-ES"/>
        </w:rPr>
        <w:t>znanstven</w:t>
      </w:r>
      <w:r w:rsidRPr="690B21FC" w:rsidR="00BA5A48">
        <w:rPr>
          <w:rFonts w:ascii="Verdana" w:hAnsi="Verdana"/>
          <w:sz w:val="21"/>
          <w:szCs w:val="21"/>
          <w:lang w:val="es-ES"/>
        </w:rPr>
        <w:t>ici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i </w:t>
      </w:r>
      <w:r w:rsidRPr="690B21FC" w:rsidR="00BA5A48">
        <w:rPr>
          <w:rFonts w:ascii="Verdana" w:hAnsi="Verdana"/>
          <w:sz w:val="21"/>
          <w:szCs w:val="21"/>
          <w:lang w:val="es-ES"/>
        </w:rPr>
        <w:t>proizvođači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osiguravaju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t</w:t>
      </w:r>
      <w:r w:rsidRPr="690B21FC" w:rsidR="003D74D2">
        <w:rPr>
          <w:rFonts w:ascii="Verdana" w:hAnsi="Verdana"/>
          <w:sz w:val="21"/>
          <w:szCs w:val="21"/>
          <w:lang w:val="es-ES"/>
        </w:rPr>
        <w:t>o</w:t>
      </w:r>
      <w:r w:rsidRPr="690B21FC" w:rsidR="00BA5A48">
        <w:rPr>
          <w:rFonts w:ascii="Verdana" w:hAnsi="Verdana"/>
          <w:sz w:val="21"/>
          <w:szCs w:val="21"/>
          <w:lang w:val="es-ES"/>
        </w:rPr>
        <w:t>čno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označavanje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uz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podršku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3D74D2">
        <w:rPr>
          <w:rFonts w:ascii="Verdana" w:hAnsi="Verdana"/>
          <w:sz w:val="21"/>
          <w:szCs w:val="21"/>
          <w:lang w:val="es-ES"/>
        </w:rPr>
        <w:t>znanosti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. </w:t>
      </w:r>
      <w:r w:rsidRPr="690B21FC" w:rsidR="00BA5A48">
        <w:rPr>
          <w:rFonts w:ascii="Verdana" w:hAnsi="Verdana"/>
          <w:sz w:val="21"/>
          <w:szCs w:val="21"/>
          <w:lang w:val="es-ES"/>
        </w:rPr>
        <w:t>S</w:t>
      </w:r>
      <w:r w:rsidRPr="690B21FC" w:rsidR="003D74D2">
        <w:rPr>
          <w:rFonts w:ascii="Verdana" w:hAnsi="Verdana"/>
          <w:sz w:val="21"/>
          <w:szCs w:val="21"/>
          <w:lang w:val="es-ES"/>
        </w:rPr>
        <w:t>mjernice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Europske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agencije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za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sigurnost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hrane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(</w:t>
      </w:r>
      <w:r w:rsidRPr="690B21FC" w:rsidR="00BA5A48">
        <w:rPr>
          <w:rFonts w:ascii="Verdana" w:hAnsi="Verdana"/>
          <w:sz w:val="21"/>
          <w:szCs w:val="21"/>
          <w:lang w:val="es-ES"/>
        </w:rPr>
        <w:t>European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Food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Safety </w:t>
      </w:r>
      <w:r w:rsidRPr="690B21FC" w:rsidR="00BA5A48">
        <w:rPr>
          <w:rFonts w:ascii="Verdana" w:hAnsi="Verdana"/>
          <w:sz w:val="21"/>
          <w:szCs w:val="21"/>
          <w:lang w:val="es-ES"/>
        </w:rPr>
        <w:t>Authority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, EFSA) </w:t>
      </w:r>
      <w:r w:rsidRPr="690B21FC" w:rsidR="00BA5A48">
        <w:rPr>
          <w:rFonts w:ascii="Verdana" w:hAnsi="Verdana"/>
          <w:sz w:val="21"/>
          <w:szCs w:val="21"/>
          <w:lang w:val="es-ES"/>
        </w:rPr>
        <w:t>pomažu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proizvođačima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3D74D2">
        <w:rPr>
          <w:rFonts w:ascii="Verdana" w:hAnsi="Verdana"/>
          <w:sz w:val="21"/>
          <w:szCs w:val="21"/>
          <w:lang w:val="es-ES"/>
        </w:rPr>
        <w:t>ispravnu</w:t>
      </w:r>
      <w:r w:rsidRPr="690B21FC" w:rsidR="003D74D2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primjen</w:t>
      </w:r>
      <w:r w:rsidRPr="690B21FC" w:rsidR="003D74D2">
        <w:rPr>
          <w:rFonts w:ascii="Verdana" w:hAnsi="Verdana"/>
          <w:sz w:val="21"/>
          <w:szCs w:val="21"/>
          <w:lang w:val="es-ES"/>
        </w:rPr>
        <w:t>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3D74D2">
        <w:rPr>
          <w:rFonts w:ascii="Verdana" w:hAnsi="Verdana"/>
          <w:sz w:val="21"/>
          <w:szCs w:val="21"/>
          <w:lang w:val="es-ES"/>
        </w:rPr>
        <w:t>oznaka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„</w:t>
      </w:r>
      <w:r w:rsidRPr="690B21FC" w:rsidR="00BA5A48">
        <w:rPr>
          <w:rFonts w:ascii="Verdana" w:hAnsi="Verdana"/>
          <w:sz w:val="21"/>
          <w:szCs w:val="21"/>
          <w:lang w:val="es-ES"/>
        </w:rPr>
        <w:t>upot</w:t>
      </w:r>
      <w:r w:rsidRPr="690B21FC" w:rsidR="003D74D2">
        <w:rPr>
          <w:rFonts w:ascii="Verdana" w:hAnsi="Verdana"/>
          <w:sz w:val="21"/>
          <w:szCs w:val="21"/>
          <w:lang w:val="es-ES"/>
        </w:rPr>
        <w:t>rebljivo</w:t>
      </w:r>
      <w:r w:rsidRPr="690B21FC" w:rsidR="003D74D2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do” i „</w:t>
      </w:r>
      <w:r w:rsidRPr="690B21FC" w:rsidR="00BA5A48">
        <w:rPr>
          <w:rFonts w:ascii="Verdana" w:hAnsi="Verdana"/>
          <w:sz w:val="21"/>
          <w:szCs w:val="21"/>
          <w:lang w:val="es-ES"/>
        </w:rPr>
        <w:t>najbolje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upotrijebiti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do”.</w:t>
      </w:r>
    </w:p>
    <w:p w:rsidRPr="005006FF" w:rsidR="00BA5A48" w:rsidP="690B21FC" w:rsidRDefault="00BA5A48" w14:paraId="6F983745" w14:textId="4B6C42CA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5E1B44BF" w:rsidR="29CAA9AA">
        <w:rPr>
          <w:rFonts w:ascii="Verdana" w:hAnsi="Verdana" w:cs="Segoe UI Emoji"/>
          <w:sz w:val="21"/>
          <w:szCs w:val="21"/>
          <w:lang w:val="es-ES"/>
        </w:rPr>
        <w:t>Saznajte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>kako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>donositi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>informirane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>odluke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 xml:space="preserve"> 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>uz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 xml:space="preserve"> #Safe2EatEU </w:t>
      </w:r>
      <w:r w:rsidRPr="5E1B44BF" w:rsidR="29CAA9AA">
        <w:rPr>
          <w:rFonts w:ascii="Segoe UI Emoji" w:hAnsi="Segoe UI Emoji" w:cs="Segoe UI Emoji"/>
          <w:sz w:val="21"/>
          <w:szCs w:val="21"/>
          <w:lang w:val="es-ES"/>
        </w:rPr>
        <w:t>👉</w:t>
      </w:r>
      <w:r w:rsidRPr="5E1B44BF" w:rsidR="29CAA9AA">
        <w:rPr>
          <w:rFonts w:ascii="Verdana" w:hAnsi="Verdana" w:cs="Segoe UI Emoji"/>
          <w:sz w:val="21"/>
          <w:szCs w:val="21"/>
          <w:lang w:val="es-ES"/>
        </w:rPr>
        <w:t xml:space="preserve"> </w:t>
      </w:r>
      <w:hyperlink r:id="Rcdfc9f5ef3134719">
        <w:r w:rsidRPr="5E1B44BF" w:rsidR="29CAA9AA">
          <w:rPr>
            <w:rStyle w:val="Hiperveza"/>
            <w:rFonts w:ascii="Verdana" w:hAnsi="Verdana"/>
            <w:sz w:val="21"/>
            <w:szCs w:val="21"/>
            <w:lang w:val="es-ES"/>
          </w:rPr>
          <w:t>https://www.efsa.europa.eu/bs/safe2eat/food-labels</w:t>
        </w:r>
      </w:hyperlink>
      <w:r w:rsidRPr="5E1B44BF" w:rsidR="29CAA9AA">
        <w:rPr>
          <w:rFonts w:ascii="Verdana" w:hAnsi="Verdana" w:cs="Segoe UI Emoji"/>
          <w:sz w:val="21"/>
          <w:szCs w:val="21"/>
          <w:lang w:val="es-ES"/>
        </w:rPr>
        <w:t xml:space="preserve">  </w:t>
      </w:r>
    </w:p>
    <w:p w:rsidRPr="005006FF" w:rsidR="00BA5A48" w:rsidP="00BA5A48" w:rsidRDefault="001D4057" w14:paraId="6944116E" w14:textId="781677F9">
      <w:pPr>
        <w:jc w:val="center"/>
      </w:pPr>
      <w:r w:rsidR="76F2A322">
        <w:drawing>
          <wp:inline wp14:editId="60B87ED8" wp14:anchorId="4E7896E0">
            <wp:extent cx="2971800" cy="2971800"/>
            <wp:effectExtent l="0" t="0" r="0" b="0"/>
            <wp:docPr id="6113003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11300352" name=""/>
                    <pic:cNvPicPr/>
                  </pic:nvPicPr>
                  <pic:blipFill>
                    <a:blip xmlns:r="http://schemas.openxmlformats.org/officeDocument/2006/relationships" r:embed="rId7252916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006FF" w:rsidR="00BA5A48" w:rsidP="00BA5A48" w:rsidRDefault="00BA5A48" w14:paraId="180054B6" w14:textId="77777777">
      <w:pPr>
        <w:jc w:val="center"/>
        <w:rPr>
          <w:rFonts w:ascii="Verdana" w:hAnsi="Verdana"/>
          <w:lang w:val=""/>
        </w:rPr>
      </w:pPr>
    </w:p>
    <w:p w:rsidRPr="005006FF" w:rsidR="00BA5A48" w:rsidP="690B21FC" w:rsidRDefault="003D74D2" w14:paraId="47B75D3A" w14:textId="2C34B163" w14:noSpellErr="1">
      <w:pPr>
        <w:spacing w:line="276" w:lineRule="auto"/>
        <w:rPr>
          <w:rFonts w:ascii="Verdana" w:hAnsi="Verdana" w:eastAsia="" w:cs="" w:eastAsiaTheme="majorEastAsia" w:cstheme="majorBidi"/>
          <w:color w:val="0F4761" w:themeColor="accent1" w:themeShade="BF"/>
          <w:sz w:val="44"/>
          <w:szCs w:val="44"/>
          <w:lang w:val="es-ES"/>
        </w:rPr>
      </w:pPr>
      <w:r w:rsidRPr="690B21FC" w:rsidR="003D74D2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>S</w:t>
      </w:r>
      <w:r w:rsidRPr="690B21FC" w:rsidR="00BA5A48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>igurno</w:t>
      </w:r>
      <w:r w:rsidRPr="690B21FC" w:rsidR="003D74D2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 xml:space="preserve"> </w:t>
      </w:r>
      <w:r w:rsidRPr="690B21FC" w:rsidR="003D74D2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>postupanje</w:t>
      </w:r>
      <w:r w:rsidRPr="690B21FC" w:rsidR="003D74D2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 xml:space="preserve"> s</w:t>
      </w:r>
      <w:r w:rsidRPr="690B21FC" w:rsidR="00BA5A48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 xml:space="preserve"> </w:t>
      </w:r>
      <w:r w:rsidRPr="690B21FC" w:rsidR="00BA5A48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>hran</w:t>
      </w:r>
      <w:r w:rsidRPr="690B21FC" w:rsidR="003D74D2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>om</w:t>
      </w:r>
      <w:r w:rsidRPr="690B21FC" w:rsidR="00BA5A48">
        <w:rPr>
          <w:rFonts w:ascii="Verdana" w:hAnsi="Verdana" w:eastAsia="" w:cs="" w:eastAsiaTheme="majorEastAsia" w:cstheme="majorBidi"/>
          <w:color w:val="0F4761" w:themeColor="accent1" w:themeTint="FF" w:themeShade="BF"/>
          <w:sz w:val="44"/>
          <w:szCs w:val="44"/>
          <w:lang w:val="es-ES"/>
        </w:rPr>
        <w:t> </w:t>
      </w:r>
    </w:p>
    <w:p w:rsidRPr="005006FF" w:rsidR="00BA5A48" w:rsidP="00BA5A48" w:rsidRDefault="00BA5A48" w14:paraId="608065AA" w14:textId="77777777">
      <w:pPr>
        <w:spacing w:line="276" w:lineRule="auto"/>
        <w:rPr>
          <w:rFonts w:ascii="Verdana" w:hAnsi="Verdana" w:eastAsiaTheme="majorEastAsia" w:cstheme="majorBidi"/>
          <w:b/>
          <w:bCs/>
          <w:sz w:val="18"/>
          <w:szCs w:val="18"/>
          <w:lang w:val=""/>
        </w:rPr>
      </w:pPr>
    </w:p>
    <w:p w:rsidRPr="005006FF" w:rsidR="00BA5A48" w:rsidP="690B21FC" w:rsidRDefault="00BA5A48" w14:paraId="38C924AB" w14:textId="77777777" w14:noSpellErr="1">
      <w:pPr>
        <w:spacing w:line="276" w:lineRule="auto"/>
        <w:rPr>
          <w:rFonts w:ascii="Verdana" w:hAnsi="Verdana" w:eastAsia="" w:cs="" w:eastAsiaTheme="majorEastAsia" w:cstheme="majorBidi"/>
          <w:color w:val="0F4761" w:themeColor="accent1" w:themeShade="BF"/>
          <w:sz w:val="44"/>
          <w:szCs w:val="44"/>
          <w:lang w:val="es-ES"/>
        </w:rPr>
      </w:pPr>
      <w:r w:rsidRPr="690B21FC" w:rsidR="00BA5A48">
        <w:rPr>
          <w:rFonts w:ascii="Verdana" w:hAnsi="Verdana" w:eastAsia="" w:cs="" w:eastAsiaTheme="majorEastAsia" w:cstheme="majorBidi"/>
          <w:b w:val="1"/>
          <w:bCs w:val="1"/>
          <w:sz w:val="40"/>
          <w:szCs w:val="40"/>
          <w:lang w:val="es-ES"/>
        </w:rPr>
        <w:t>Trovanje</w:t>
      </w:r>
      <w:r w:rsidRPr="690B21FC" w:rsidR="00BA5A48">
        <w:rPr>
          <w:rFonts w:ascii="Verdana" w:hAnsi="Verdana" w:eastAsia="" w:cs="" w:eastAsiaTheme="majorEastAsia" w:cstheme="majorBidi"/>
          <w:b w:val="1"/>
          <w:bCs w:val="1"/>
          <w:sz w:val="40"/>
          <w:szCs w:val="40"/>
          <w:lang w:val="es-ES"/>
        </w:rPr>
        <w:t xml:space="preserve"> </w:t>
      </w:r>
      <w:r w:rsidRPr="690B21FC" w:rsidR="00BA5A48">
        <w:rPr>
          <w:rFonts w:ascii="Verdana" w:hAnsi="Verdana" w:eastAsia="" w:cs="" w:eastAsiaTheme="majorEastAsia" w:cstheme="majorBidi"/>
          <w:b w:val="1"/>
          <w:bCs w:val="1"/>
          <w:sz w:val="40"/>
          <w:szCs w:val="40"/>
          <w:lang w:val="es-ES"/>
        </w:rPr>
        <w:t>hranom</w:t>
      </w:r>
    </w:p>
    <w:p w:rsidRPr="005006FF" w:rsidR="00BA5A48" w:rsidP="690B21FC" w:rsidRDefault="00BA5A48" w14:paraId="17907BE8" w14:textId="77777777" w14:noSpellErr="1">
      <w:pPr>
        <w:pStyle w:val="Naslov2"/>
        <w:spacing w:line="276" w:lineRule="auto"/>
        <w:rPr>
          <w:rFonts w:ascii="Verdana" w:hAnsi="Verdana"/>
          <w:b w:val="1"/>
          <w:bCs w:val="1"/>
          <w:sz w:val="28"/>
          <w:szCs w:val="28"/>
          <w:lang w:val="es-ES"/>
        </w:rPr>
      </w:pPr>
      <w:r w:rsidRPr="690B21FC" w:rsidR="00BA5A48">
        <w:rPr>
          <w:rFonts w:ascii="Verdana" w:hAnsi="Verdana"/>
          <w:b w:val="1"/>
          <w:bCs w:val="1"/>
          <w:sz w:val="28"/>
          <w:szCs w:val="28"/>
          <w:lang w:val="es-ES"/>
        </w:rPr>
        <w:t>X/</w:t>
      </w:r>
      <w:r w:rsidRPr="690B21FC" w:rsidR="00BA5A48">
        <w:rPr>
          <w:rFonts w:ascii="Verdana" w:hAnsi="Verdana"/>
          <w:b w:val="1"/>
          <w:bCs w:val="1"/>
          <w:sz w:val="28"/>
          <w:szCs w:val="28"/>
          <w:lang w:val="es-ES"/>
        </w:rPr>
        <w:t>Bluesky</w:t>
      </w:r>
    </w:p>
    <w:p w:rsidRPr="005006FF" w:rsidR="00BA5A48" w:rsidP="00BA5A48" w:rsidRDefault="00835447" w14:paraId="1CEE2736" w14:textId="1967331B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Segoe UI Emoji" w:hAnsi="Segoe UI Emoji" w:cs="Segoe UI Emoji"/>
          <w:sz w:val="21"/>
          <w:szCs w:val="21"/>
        </w:rPr>
        <w:t>🍗🤮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 Jeste li se otrovali hranom? </w:t>
      </w:r>
    </w:p>
    <w:p w:rsidRPr="005006FF" w:rsidR="00BA5A48" w:rsidP="00BA5A48" w:rsidRDefault="00BA5A48" w14:paraId="7762F15F" w14:textId="17AE51D5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Verdana" w:hAnsi="Verdana"/>
          <w:sz w:val="21"/>
          <w:szCs w:val="21"/>
          <w:lang w:val=""/>
        </w:rPr>
        <w:t>Higijena je ključna za spr</w:t>
      </w:r>
      <w:r w:rsidR="003D74D2">
        <w:rPr>
          <w:rFonts w:ascii="Verdana" w:hAnsi="Verdana"/>
          <w:sz w:val="21"/>
          <w:szCs w:val="21"/>
          <w:lang w:val=""/>
        </w:rPr>
        <w:t>j</w:t>
      </w:r>
      <w:r w:rsidRPr="005006FF">
        <w:rPr>
          <w:rFonts w:ascii="Verdana" w:hAnsi="Verdana"/>
          <w:sz w:val="21"/>
          <w:szCs w:val="21"/>
          <w:lang w:val=""/>
        </w:rPr>
        <w:t xml:space="preserve">ečavanje bolesti koje se prenose hranom. </w:t>
      </w:r>
      <w:r w:rsidR="003D74D2">
        <w:rPr>
          <w:rFonts w:ascii="Verdana" w:hAnsi="Verdana"/>
          <w:sz w:val="21"/>
          <w:szCs w:val="21"/>
          <w:lang w:val=""/>
        </w:rPr>
        <w:t>Aktivnosti</w:t>
      </w:r>
      <w:r w:rsidRPr="005006FF">
        <w:rPr>
          <w:rFonts w:ascii="Verdana" w:hAnsi="Verdana"/>
          <w:sz w:val="21"/>
          <w:szCs w:val="21"/>
          <w:lang w:val=""/>
        </w:rPr>
        <w:t xml:space="preserve"> u EU </w:t>
      </w:r>
      <w:r w:rsidR="003D74D2">
        <w:rPr>
          <w:rFonts w:ascii="Verdana" w:hAnsi="Verdana"/>
          <w:sz w:val="21"/>
          <w:szCs w:val="21"/>
          <w:lang w:val=""/>
        </w:rPr>
        <w:t>doprinose</w:t>
      </w:r>
      <w:r w:rsidRPr="005006FF">
        <w:rPr>
          <w:rFonts w:ascii="Verdana" w:hAnsi="Verdana"/>
          <w:sz w:val="21"/>
          <w:szCs w:val="21"/>
          <w:lang w:val=""/>
        </w:rPr>
        <w:t xml:space="preserve"> kontrol</w:t>
      </w:r>
      <w:r w:rsidR="003D74D2">
        <w:rPr>
          <w:rFonts w:ascii="Verdana" w:hAnsi="Verdana"/>
          <w:sz w:val="21"/>
          <w:szCs w:val="21"/>
          <w:lang w:val=""/>
        </w:rPr>
        <w:t>i</w:t>
      </w:r>
      <w:r w:rsidRPr="005006FF">
        <w:rPr>
          <w:rFonts w:ascii="Verdana" w:hAnsi="Verdana"/>
          <w:sz w:val="21"/>
          <w:szCs w:val="21"/>
          <w:lang w:val=""/>
        </w:rPr>
        <w:t xml:space="preserve"> bakterije </w:t>
      </w:r>
      <w:r w:rsidRPr="005006FF">
        <w:rPr>
          <w:rFonts w:ascii="Verdana" w:hAnsi="Verdana"/>
          <w:i/>
          <w:iCs/>
          <w:sz w:val="21"/>
          <w:szCs w:val="21"/>
          <w:lang w:val=""/>
        </w:rPr>
        <w:t>Salmonella</w:t>
      </w:r>
      <w:r w:rsidRPr="005006FF">
        <w:rPr>
          <w:rFonts w:ascii="Verdana" w:hAnsi="Verdana"/>
          <w:sz w:val="21"/>
          <w:szCs w:val="21"/>
          <w:lang w:val=""/>
        </w:rPr>
        <w:t xml:space="preserve"> kod peradi i smanjenj</w:t>
      </w:r>
      <w:r w:rsidR="003D74D2">
        <w:rPr>
          <w:rFonts w:ascii="Verdana" w:hAnsi="Verdana"/>
          <w:sz w:val="21"/>
          <w:szCs w:val="21"/>
          <w:lang w:val=""/>
        </w:rPr>
        <w:t>u</w:t>
      </w:r>
      <w:r w:rsidRPr="005006FF">
        <w:rPr>
          <w:rFonts w:ascii="Verdana" w:hAnsi="Verdana"/>
          <w:sz w:val="21"/>
          <w:szCs w:val="21"/>
          <w:lang w:val=""/>
        </w:rPr>
        <w:t xml:space="preserve"> kontaminacije. </w:t>
      </w:r>
    </w:p>
    <w:p w:rsidRPr="005006FF" w:rsidR="00BA5A48" w:rsidP="00BA5A48" w:rsidRDefault="00BA5A48" w14:paraId="29D2B08A" w14:textId="77777777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Verdana" w:hAnsi="Verdana"/>
          <w:sz w:val="21"/>
          <w:szCs w:val="21"/>
          <w:lang w:val=""/>
        </w:rPr>
        <w:t xml:space="preserve">Saznajte više uz #Safe2EatEU: </w:t>
      </w:r>
      <w:hyperlink w:history="1" r:id="rId27">
        <w:r w:rsidRPr="005006FF">
          <w:rPr>
            <w:rStyle w:val="Hiperveza"/>
            <w:rFonts w:ascii="Verdana" w:hAnsi="Verdana"/>
            <w:sz w:val="21"/>
            <w:szCs w:val="21"/>
            <w:lang w:val=""/>
          </w:rPr>
          <w:t>https://www.efsa.europa.eu/bs/safe2eat/food-poisoning</w:t>
        </w:r>
      </w:hyperlink>
      <w:r w:rsidRPr="005006FF">
        <w:rPr>
          <w:rFonts w:ascii="Verdana" w:hAnsi="Verdana"/>
          <w:sz w:val="21"/>
          <w:szCs w:val="21"/>
          <w:lang w:val=""/>
        </w:rPr>
        <w:t>  </w:t>
      </w:r>
    </w:p>
    <w:p w:rsidRPr="005006FF" w:rsidR="00BA5A48" w:rsidP="00BA5A48" w:rsidRDefault="00BA5A48" w14:paraId="12CB6EAF" w14:textId="77777777">
      <w:pPr>
        <w:spacing w:line="276" w:lineRule="auto"/>
        <w:rPr>
          <w:rFonts w:ascii="Verdana" w:hAnsi="Verdana"/>
          <w:lang w:val="pl-PL"/>
        </w:rPr>
      </w:pPr>
    </w:p>
    <w:p w:rsidRPr="005006FF" w:rsidR="00BA5A48" w:rsidP="00BA5A48" w:rsidRDefault="00BA5A48" w14:paraId="2161ED2B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pl-PL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Instagram/Facebook</w:t>
      </w:r>
    </w:p>
    <w:p w:rsidRPr="005006FF" w:rsidR="00BA5A48" w:rsidP="00BA5A48" w:rsidRDefault="00835447" w14:paraId="44D449EF" w14:textId="1C1BC0DA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Segoe UI Emoji" w:hAnsi="Segoe UI Emoji" w:cs="Segoe UI Emoji"/>
        </w:rPr>
        <w:t>🍗🤮</w:t>
      </w:r>
      <w:r w:rsidRPr="005006FF" w:rsidR="00BA5A48">
        <w:rPr>
          <w:rFonts w:ascii="Verdana" w:hAnsi="Verdana" w:cs="Segoe UI Emoji"/>
          <w:lang w:val=""/>
        </w:rPr>
        <w:t xml:space="preserve"> 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Jeste li se ikada otrovali hranom, poput mesa ili </w:t>
      </w:r>
      <w:r w:rsidR="00FB420C">
        <w:rPr>
          <w:rFonts w:ascii="Verdana" w:hAnsi="Verdana" w:cs="Segoe UI Emoji"/>
          <w:sz w:val="21"/>
          <w:szCs w:val="21"/>
          <w:lang w:val=""/>
        </w:rPr>
        <w:t xml:space="preserve">mesa 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>peradi</w:t>
      </w:r>
      <w:r w:rsidR="00703B5A">
        <w:rPr>
          <w:rFonts w:ascii="Verdana" w:hAnsi="Verdana" w:cs="Segoe UI Emoji"/>
          <w:sz w:val="21"/>
          <w:szCs w:val="21"/>
          <w:lang w:val=""/>
        </w:rPr>
        <w:t>,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 kao što je piletina? </w:t>
      </w:r>
    </w:p>
    <w:p w:rsidRPr="005006FF" w:rsidR="00BA5A48" w:rsidP="00BA5A48" w:rsidRDefault="00BA5A48" w14:paraId="1F254253" w14:textId="0D485B36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Verdana" w:hAnsi="Verdana"/>
          <w:sz w:val="21"/>
          <w:szCs w:val="21"/>
          <w:lang w:val=""/>
        </w:rPr>
        <w:t>Za spr</w:t>
      </w:r>
      <w:r w:rsidR="003D74D2">
        <w:rPr>
          <w:rFonts w:ascii="Verdana" w:hAnsi="Verdana"/>
          <w:sz w:val="21"/>
          <w:szCs w:val="21"/>
          <w:lang w:val=""/>
        </w:rPr>
        <w:t>j</w:t>
      </w:r>
      <w:r w:rsidRPr="005006FF">
        <w:rPr>
          <w:rFonts w:ascii="Verdana" w:hAnsi="Verdana"/>
          <w:sz w:val="21"/>
          <w:szCs w:val="21"/>
          <w:lang w:val=""/>
        </w:rPr>
        <w:t xml:space="preserve">ečavanje bolesti koje se prenose hranom </w:t>
      </w:r>
      <w:r w:rsidR="00703B5A">
        <w:rPr>
          <w:rFonts w:ascii="Verdana" w:hAnsi="Verdana"/>
          <w:sz w:val="21"/>
          <w:szCs w:val="21"/>
          <w:lang w:val=""/>
        </w:rPr>
        <w:t>u kućanstvima</w:t>
      </w:r>
      <w:r w:rsidRPr="005006FF">
        <w:rPr>
          <w:rFonts w:ascii="Verdana" w:hAnsi="Verdana"/>
          <w:sz w:val="21"/>
          <w:szCs w:val="21"/>
          <w:lang w:val=""/>
        </w:rPr>
        <w:t xml:space="preserve">, ključna su osnovna higijenska pravila </w:t>
      </w:r>
      <w:r w:rsidR="003D74D2">
        <w:rPr>
          <w:rFonts w:ascii="Verdana" w:hAnsi="Verdana"/>
          <w:sz w:val="21"/>
          <w:szCs w:val="21"/>
          <w:lang w:val=""/>
        </w:rPr>
        <w:t xml:space="preserve">prilikom </w:t>
      </w:r>
      <w:r w:rsidRPr="005006FF">
        <w:rPr>
          <w:rFonts w:ascii="Verdana" w:hAnsi="Verdana"/>
          <w:sz w:val="21"/>
          <w:szCs w:val="21"/>
          <w:lang w:val=""/>
        </w:rPr>
        <w:t>pripreme</w:t>
      </w:r>
      <w:r w:rsidR="003D74D2">
        <w:rPr>
          <w:rFonts w:ascii="Verdana" w:hAnsi="Verdana"/>
          <w:sz w:val="21"/>
          <w:szCs w:val="21"/>
          <w:lang w:val=""/>
        </w:rPr>
        <w:t xml:space="preserve"> hrane</w:t>
      </w:r>
      <w:r w:rsidRPr="005006FF">
        <w:rPr>
          <w:rFonts w:ascii="Verdana" w:hAnsi="Verdana"/>
          <w:sz w:val="21"/>
          <w:szCs w:val="21"/>
          <w:lang w:val=""/>
        </w:rPr>
        <w:t>. </w:t>
      </w:r>
    </w:p>
    <w:p w:rsidRPr="005006FF" w:rsidR="00BA5A48" w:rsidP="690B21FC" w:rsidRDefault="00703B5A" w14:paraId="736E1E3A" w14:textId="6AB5FD24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703B5A">
        <w:rPr>
          <w:rFonts w:ascii="Verdana" w:hAnsi="Verdana"/>
          <w:sz w:val="21"/>
          <w:szCs w:val="21"/>
          <w:lang w:val="es-ES"/>
        </w:rPr>
        <w:t>Aktivnosti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na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>razini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EU </w:t>
      </w:r>
      <w:r w:rsidRPr="690B21FC" w:rsidR="00BA5A48">
        <w:rPr>
          <w:rFonts w:ascii="Verdana" w:hAnsi="Verdana"/>
          <w:sz w:val="21"/>
          <w:szCs w:val="21"/>
          <w:lang w:val="es-ES"/>
        </w:rPr>
        <w:t>pomažu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u </w:t>
      </w:r>
      <w:r w:rsidRPr="690B21FC" w:rsidR="00BA5A48">
        <w:rPr>
          <w:rFonts w:ascii="Verdana" w:hAnsi="Verdana"/>
          <w:sz w:val="21"/>
          <w:szCs w:val="21"/>
          <w:lang w:val="es-ES"/>
        </w:rPr>
        <w:t>kontroli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bakterije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i w:val="1"/>
          <w:iCs w:val="1"/>
          <w:sz w:val="21"/>
          <w:szCs w:val="21"/>
          <w:lang w:val="es-ES"/>
        </w:rPr>
        <w:t>Salmonella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kod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peradi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i </w:t>
      </w:r>
      <w:r w:rsidRPr="690B21FC" w:rsidR="00BA5A48">
        <w:rPr>
          <w:rFonts w:ascii="Verdana" w:hAnsi="Verdana"/>
          <w:sz w:val="21"/>
          <w:szCs w:val="21"/>
          <w:lang w:val="es-ES"/>
        </w:rPr>
        <w:t>smanjenju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kontaminacije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. </w:t>
      </w:r>
      <w:r w:rsidRPr="690B21FC" w:rsidR="00BA5A48">
        <w:rPr>
          <w:rFonts w:ascii="Verdana" w:hAnsi="Verdana"/>
          <w:sz w:val="21"/>
          <w:szCs w:val="21"/>
          <w:lang w:val="es-ES"/>
        </w:rPr>
        <w:t>Europski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>znanstve</w:t>
      </w:r>
      <w:r w:rsidRPr="690B21FC" w:rsidR="00BA5A48">
        <w:rPr>
          <w:rFonts w:ascii="Verdana" w:hAnsi="Verdana"/>
          <w:sz w:val="21"/>
          <w:szCs w:val="21"/>
          <w:lang w:val="es-ES"/>
        </w:rPr>
        <w:t>nici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također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proučavaju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patogene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poput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bakterije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i w:val="1"/>
          <w:iCs w:val="1"/>
          <w:sz w:val="21"/>
          <w:szCs w:val="21"/>
          <w:lang w:val="es-ES"/>
        </w:rPr>
        <w:t>Salmonella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u </w:t>
      </w:r>
      <w:r w:rsidRPr="690B21FC" w:rsidR="00703B5A">
        <w:rPr>
          <w:rFonts w:ascii="Verdana" w:hAnsi="Verdana"/>
          <w:sz w:val="21"/>
          <w:szCs w:val="21"/>
          <w:lang w:val="es-ES"/>
        </w:rPr>
        <w:t>salatama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i </w:t>
      </w:r>
      <w:r w:rsidRPr="690B21FC" w:rsidR="00BA5A48">
        <w:rPr>
          <w:rFonts w:ascii="Verdana" w:hAnsi="Verdana"/>
          <w:sz w:val="21"/>
          <w:szCs w:val="21"/>
          <w:lang w:val="es-ES"/>
        </w:rPr>
        <w:t>povrću</w:t>
      </w:r>
      <w:r w:rsidRPr="690B21FC" w:rsidR="00BA5A48">
        <w:rPr>
          <w:rFonts w:ascii="Verdana" w:hAnsi="Verdana"/>
          <w:sz w:val="21"/>
          <w:szCs w:val="21"/>
          <w:lang w:val="es-ES"/>
        </w:rPr>
        <w:t>.   </w:t>
      </w:r>
    </w:p>
    <w:p w:rsidRPr="005006FF" w:rsidR="00BA5A48" w:rsidP="690B21FC" w:rsidRDefault="00BA5A48" w14:paraId="628A7A20" w14:textId="0A4DC2B3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A5A48">
        <w:rPr>
          <w:rFonts w:ascii="Verdana" w:hAnsi="Verdana"/>
          <w:sz w:val="21"/>
          <w:szCs w:val="21"/>
          <w:lang w:val="es-ES"/>
        </w:rPr>
        <w:t xml:space="preserve">#Safe2EatEU </w:t>
      </w:r>
      <w:r w:rsidRPr="690B21FC" w:rsidR="00BA5A48">
        <w:rPr>
          <w:rFonts w:ascii="Verdana" w:hAnsi="Verdana"/>
          <w:sz w:val="21"/>
          <w:szCs w:val="21"/>
          <w:lang w:val="es-ES"/>
        </w:rPr>
        <w:t>vam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pokazuje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>kako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ih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možete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spriječiti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pravilnim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rukovanjem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hranom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. </w:t>
      </w:r>
      <w:r w:rsidRPr="690B21FC" w:rsidR="00703B5A">
        <w:rPr>
          <w:rFonts w:ascii="Verdana" w:hAnsi="Verdana"/>
          <w:sz w:val="21"/>
          <w:szCs w:val="21"/>
          <w:lang w:val="es-ES"/>
        </w:rPr>
        <w:t>V</w:t>
      </w:r>
      <w:r w:rsidRPr="690B21FC" w:rsidR="00BA5A48">
        <w:rPr>
          <w:rFonts w:ascii="Verdana" w:hAnsi="Verdana"/>
          <w:sz w:val="21"/>
          <w:szCs w:val="21"/>
          <w:lang w:val="es-ES"/>
        </w:rPr>
        <w:t>iše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informacija</w:t>
      </w:r>
      <w:r w:rsidRPr="690B21FC" w:rsidR="00703B5A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>na</w:t>
      </w:r>
      <w:r w:rsidRPr="690B21FC" w:rsidR="00703B5A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>linku</w:t>
      </w:r>
      <w:r w:rsidRPr="690B21FC" w:rsidR="00FB420C">
        <w:rPr>
          <w:rFonts w:ascii="Verdana" w:hAnsi="Verdana"/>
          <w:sz w:val="21"/>
          <w:szCs w:val="21"/>
          <w:lang w:val="es-ES"/>
        </w:rPr>
        <w:t xml:space="preserve"> u bio</w:t>
      </w:r>
      <w:r w:rsidRPr="690B21FC" w:rsidR="00BA5A48">
        <w:rPr>
          <w:rFonts w:ascii="Verdana" w:hAnsi="Verdana"/>
          <w:sz w:val="21"/>
          <w:szCs w:val="21"/>
          <w:lang w:val="es-ES"/>
        </w:rPr>
        <w:t>!️ </w:t>
      </w:r>
    </w:p>
    <w:p w:rsidRPr="005006FF" w:rsidR="00BA5A48" w:rsidP="00BA5A48" w:rsidRDefault="00BA5A48" w14:paraId="757BFC8E" w14:textId="77777777">
      <w:pPr>
        <w:spacing w:line="276" w:lineRule="auto"/>
        <w:rPr>
          <w:rFonts w:ascii="Verdana" w:hAnsi="Verdana"/>
          <w:lang w:val=""/>
        </w:rPr>
      </w:pPr>
    </w:p>
    <w:p w:rsidRPr="005006FF" w:rsidR="00BA5A48" w:rsidP="00BA5A48" w:rsidRDefault="00BA5A48" w14:paraId="3094D91C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LinkedIn</w:t>
      </w:r>
    </w:p>
    <w:p w:rsidRPr="005006FF" w:rsidR="00BA5A48" w:rsidP="00BA5A48" w:rsidRDefault="00835447" w14:paraId="5959D505" w14:textId="21C34549">
      <w:pPr>
        <w:spacing w:line="276" w:lineRule="auto"/>
        <w:rPr>
          <w:rFonts w:ascii="Verdana" w:hAnsi="Verdana"/>
          <w:sz w:val="21"/>
          <w:szCs w:val="21"/>
          <w:lang w:val=""/>
        </w:rPr>
      </w:pPr>
      <w:r w:rsidRPr="005006FF">
        <w:rPr>
          <w:rFonts w:ascii="Segoe UI Emoji" w:hAnsi="Segoe UI Emoji" w:cs="Segoe UI Emoji"/>
          <w:sz w:val="21"/>
          <w:szCs w:val="21"/>
        </w:rPr>
        <w:t>🍗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Jeste li se ikada otrovali hranom, poput mesa ili </w:t>
      </w:r>
      <w:r w:rsidR="00FB420C">
        <w:rPr>
          <w:rFonts w:ascii="Verdana" w:hAnsi="Verdana" w:cs="Segoe UI Emoji"/>
          <w:sz w:val="21"/>
          <w:szCs w:val="21"/>
          <w:lang w:val=""/>
        </w:rPr>
        <w:t xml:space="preserve">mesa 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>peradi? </w:t>
      </w:r>
    </w:p>
    <w:p w:rsidRPr="005006FF" w:rsidR="00BA5A48" w:rsidP="690B21FC" w:rsidRDefault="00BA5A48" w14:paraId="664E1674" w14:textId="0BB2E931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A5A48">
        <w:rPr>
          <w:rFonts w:ascii="Verdana" w:hAnsi="Verdana"/>
          <w:sz w:val="21"/>
          <w:szCs w:val="21"/>
          <w:lang w:val="es-ES"/>
        </w:rPr>
        <w:t>Osnovna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higijenska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pravila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>prilikom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pripreme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hrane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 xml:space="preserve">u </w:t>
      </w:r>
      <w:r w:rsidRPr="690B21FC" w:rsidR="00703B5A">
        <w:rPr>
          <w:rFonts w:ascii="Verdana" w:hAnsi="Verdana"/>
          <w:sz w:val="21"/>
          <w:szCs w:val="21"/>
          <w:lang w:val="es-ES"/>
        </w:rPr>
        <w:t>kućanstvima</w:t>
      </w:r>
      <w:r w:rsidRPr="690B21FC" w:rsidR="00703B5A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ključna</w:t>
      </w:r>
      <w:r w:rsidRPr="690B21FC" w:rsidR="00FB420C">
        <w:rPr>
          <w:rFonts w:ascii="Verdana" w:hAnsi="Verdana"/>
          <w:sz w:val="21"/>
          <w:szCs w:val="21"/>
          <w:lang w:val="es-ES"/>
        </w:rPr>
        <w:t xml:space="preserve"> su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za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spr</w:t>
      </w:r>
      <w:r w:rsidRPr="690B21FC" w:rsidR="00703B5A">
        <w:rPr>
          <w:rFonts w:ascii="Verdana" w:hAnsi="Verdana"/>
          <w:sz w:val="21"/>
          <w:szCs w:val="21"/>
          <w:lang w:val="es-ES"/>
        </w:rPr>
        <w:t>j</w:t>
      </w:r>
      <w:r w:rsidRPr="690B21FC" w:rsidR="00BA5A48">
        <w:rPr>
          <w:rFonts w:ascii="Verdana" w:hAnsi="Verdana"/>
          <w:sz w:val="21"/>
          <w:szCs w:val="21"/>
          <w:lang w:val="es-ES"/>
        </w:rPr>
        <w:t>ečavanje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bolesti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koje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se </w:t>
      </w:r>
      <w:r w:rsidRPr="690B21FC" w:rsidR="00BA5A48">
        <w:rPr>
          <w:rFonts w:ascii="Verdana" w:hAnsi="Verdana"/>
          <w:sz w:val="21"/>
          <w:szCs w:val="21"/>
          <w:lang w:val="es-ES"/>
        </w:rPr>
        <w:t>prenose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hranom</w:t>
      </w:r>
      <w:r w:rsidRPr="690B21FC" w:rsidR="00BA5A48">
        <w:rPr>
          <w:rFonts w:ascii="Verdana" w:hAnsi="Verdana"/>
          <w:sz w:val="21"/>
          <w:szCs w:val="21"/>
          <w:lang w:val="es-ES"/>
        </w:rPr>
        <w:t>.  </w:t>
      </w:r>
    </w:p>
    <w:p w:rsidRPr="005006FF" w:rsidR="00BA5A48" w:rsidP="690B21FC" w:rsidRDefault="00BA5A48" w14:paraId="5CC040B9" w14:textId="69A8C10F" w14:noSpellErr="1">
      <w:pPr>
        <w:spacing w:line="276" w:lineRule="auto"/>
        <w:rPr>
          <w:rFonts w:ascii="Verdana" w:hAnsi="Verdana"/>
          <w:sz w:val="21"/>
          <w:szCs w:val="21"/>
          <w:lang w:val="es-ES"/>
        </w:rPr>
      </w:pPr>
      <w:r w:rsidRPr="690B21FC" w:rsidR="00BA5A48">
        <w:rPr>
          <w:rFonts w:ascii="Verdana" w:hAnsi="Verdana"/>
          <w:sz w:val="21"/>
          <w:szCs w:val="21"/>
          <w:lang w:val="es-ES"/>
        </w:rPr>
        <w:t>Europski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>znanstve</w:t>
      </w:r>
      <w:r w:rsidRPr="690B21FC" w:rsidR="00BA5A48">
        <w:rPr>
          <w:rFonts w:ascii="Verdana" w:hAnsi="Verdana"/>
          <w:sz w:val="21"/>
          <w:szCs w:val="21"/>
          <w:lang w:val="es-ES"/>
        </w:rPr>
        <w:t>nici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proučavaju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rizike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koje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predstavljaju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patogeni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poput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bakterije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i w:val="1"/>
          <w:iCs w:val="1"/>
          <w:sz w:val="21"/>
          <w:szCs w:val="21"/>
          <w:lang w:val="es-ES"/>
        </w:rPr>
        <w:t>Salmonella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 xml:space="preserve">i 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u </w:t>
      </w:r>
      <w:r w:rsidRPr="690B21FC" w:rsidR="00BA5A48">
        <w:rPr>
          <w:rFonts w:ascii="Verdana" w:hAnsi="Verdana"/>
          <w:sz w:val="21"/>
          <w:szCs w:val="21"/>
          <w:lang w:val="es-ES"/>
        </w:rPr>
        <w:t>drugoj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hrani</w:t>
      </w:r>
      <w:r w:rsidRPr="690B21FC" w:rsidR="00703B5A">
        <w:rPr>
          <w:rFonts w:ascii="Verdana" w:hAnsi="Verdana"/>
          <w:sz w:val="21"/>
          <w:szCs w:val="21"/>
          <w:lang w:val="es-ES"/>
        </w:rPr>
        <w:t>,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kao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BA5A48">
        <w:rPr>
          <w:rFonts w:ascii="Verdana" w:hAnsi="Verdana"/>
          <w:sz w:val="21"/>
          <w:szCs w:val="21"/>
          <w:lang w:val="es-ES"/>
        </w:rPr>
        <w:t>što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</w:t>
      </w:r>
      <w:r w:rsidRPr="690B21FC" w:rsidR="00703B5A">
        <w:rPr>
          <w:rFonts w:ascii="Verdana" w:hAnsi="Verdana"/>
          <w:sz w:val="21"/>
          <w:szCs w:val="21"/>
          <w:lang w:val="es-ES"/>
        </w:rPr>
        <w:t xml:space="preserve">su </w:t>
      </w:r>
      <w:r w:rsidRPr="690B21FC" w:rsidR="00703B5A">
        <w:rPr>
          <w:rFonts w:ascii="Verdana" w:hAnsi="Verdana"/>
          <w:sz w:val="21"/>
          <w:szCs w:val="21"/>
          <w:lang w:val="es-ES"/>
        </w:rPr>
        <w:t>salate</w:t>
      </w:r>
      <w:r w:rsidRPr="690B21FC" w:rsidR="00BA5A48">
        <w:rPr>
          <w:rFonts w:ascii="Verdana" w:hAnsi="Verdana"/>
          <w:sz w:val="21"/>
          <w:szCs w:val="21"/>
          <w:lang w:val="es-ES"/>
        </w:rPr>
        <w:t xml:space="preserve"> i </w:t>
      </w:r>
      <w:r w:rsidRPr="690B21FC" w:rsidR="00BA5A48">
        <w:rPr>
          <w:rFonts w:ascii="Verdana" w:hAnsi="Verdana"/>
          <w:sz w:val="21"/>
          <w:szCs w:val="21"/>
          <w:lang w:val="es-ES"/>
        </w:rPr>
        <w:t>povrće</w:t>
      </w:r>
      <w:r w:rsidRPr="690B21FC" w:rsidR="00BA5A48">
        <w:rPr>
          <w:rFonts w:ascii="Verdana" w:hAnsi="Verdana"/>
          <w:sz w:val="21"/>
          <w:szCs w:val="21"/>
          <w:lang w:val="es-ES"/>
        </w:rPr>
        <w:t>.  </w:t>
      </w:r>
    </w:p>
    <w:p w:rsidRPr="005006FF" w:rsidR="00BA5A48" w:rsidP="00BA5A48" w:rsidRDefault="00BA5A48" w14:paraId="567FD837" w14:textId="1067DFD1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Verdana" w:hAnsi="Verdana"/>
          <w:sz w:val="21"/>
          <w:szCs w:val="21"/>
          <w:lang w:val=""/>
        </w:rPr>
        <w:t>S</w:t>
      </w:r>
      <w:r w:rsidR="00703B5A">
        <w:rPr>
          <w:rFonts w:ascii="Verdana" w:hAnsi="Verdana"/>
          <w:sz w:val="21"/>
          <w:szCs w:val="21"/>
          <w:lang w:val=""/>
        </w:rPr>
        <w:t>u</w:t>
      </w:r>
      <w:r w:rsidRPr="005006FF">
        <w:rPr>
          <w:rFonts w:ascii="Verdana" w:hAnsi="Verdana"/>
          <w:sz w:val="21"/>
          <w:szCs w:val="21"/>
          <w:lang w:val=""/>
        </w:rPr>
        <w:t xml:space="preserve">radnja između zemalja članica EU i </w:t>
      </w:r>
      <w:r w:rsidR="00E57FBA">
        <w:rPr>
          <w:rFonts w:ascii="Verdana" w:hAnsi="Verdana"/>
          <w:sz w:val="21"/>
          <w:szCs w:val="21"/>
          <w:lang w:val=""/>
        </w:rPr>
        <w:t xml:space="preserve">međunarodnih </w:t>
      </w:r>
      <w:r w:rsidRPr="005006FF">
        <w:rPr>
          <w:rFonts w:ascii="Verdana" w:hAnsi="Verdana"/>
          <w:sz w:val="21"/>
          <w:szCs w:val="21"/>
          <w:lang w:val=""/>
        </w:rPr>
        <w:t>organizacija dovela je do uspješnih programa za smanjenje kontaminacije. </w:t>
      </w:r>
    </w:p>
    <w:p w:rsidRPr="005006FF" w:rsidR="00BA5A48" w:rsidP="00BA5A48" w:rsidRDefault="00BA5A48" w14:paraId="01969C1D" w14:textId="77777777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Verdana" w:hAnsi="Verdana"/>
          <w:sz w:val="21"/>
          <w:szCs w:val="21"/>
          <w:lang w:val=""/>
        </w:rPr>
        <w:t>Saznajte savjete i informacije o tome kako spriječiti trovanje hranom uz #Safe2EatEU. </w:t>
      </w:r>
    </w:p>
    <w:p w:rsidRPr="005006FF" w:rsidR="00BA5A48" w:rsidP="00BA5A48" w:rsidRDefault="00835447" w14:paraId="09EFA7C1" w14:textId="7B9FF8F6">
      <w:pPr>
        <w:spacing w:line="276" w:lineRule="auto"/>
        <w:rPr>
          <w:rFonts w:ascii="Verdana" w:hAnsi="Verdana"/>
          <w:sz w:val="21"/>
          <w:szCs w:val="21"/>
          <w:lang w:val="pl-PL"/>
        </w:rPr>
      </w:pPr>
      <w:r w:rsidRPr="005006FF">
        <w:rPr>
          <w:rFonts w:ascii="Segoe UI Emoji" w:hAnsi="Segoe UI Emoji" w:cs="Segoe UI Emoji"/>
          <w:sz w:val="21"/>
          <w:szCs w:val="21"/>
        </w:rPr>
        <w:t>👉</w:t>
      </w:r>
      <w:r w:rsidRPr="005006FF" w:rsidR="00BA5A48">
        <w:rPr>
          <w:rFonts w:ascii="Verdana" w:hAnsi="Verdana" w:cs="Segoe UI Emoji"/>
          <w:sz w:val="21"/>
          <w:szCs w:val="21"/>
          <w:lang w:val=""/>
        </w:rPr>
        <w:t xml:space="preserve"> </w:t>
      </w:r>
      <w:hyperlink w:history="1" r:id="rId28">
        <w:r w:rsidRPr="005006FF" w:rsidR="00BA5A48">
          <w:rPr>
            <w:rStyle w:val="Hiperveza"/>
            <w:rFonts w:ascii="Verdana" w:hAnsi="Verdana"/>
            <w:sz w:val="21"/>
            <w:szCs w:val="21"/>
            <w:lang w:val=""/>
          </w:rPr>
          <w:t>https://www.efsa.europa.eu/bs/safe2eat/food-poisoning</w:t>
        </w:r>
      </w:hyperlink>
    </w:p>
    <w:p w:rsidR="005006FF" w:rsidP="5E1B44BF" w:rsidRDefault="005006FF" w14:paraId="3CD3B9F2" w14:noSpellErr="1" w14:textId="412D0B5C">
      <w:pPr>
        <w:pStyle w:val="Normal"/>
        <w:spacing w:line="276" w:lineRule="auto"/>
        <w:rPr>
          <w:rFonts w:ascii="Verdana" w:hAnsi="Verdana"/>
          <w:lang w:val="pl-PL"/>
        </w:rPr>
      </w:pPr>
    </w:p>
    <w:p w:rsidRPr="005006FF" w:rsidR="005006FF" w:rsidP="00835447" w:rsidRDefault="005006FF" w14:paraId="5E826EE6" w14:textId="17C798C2">
      <w:pPr>
        <w:spacing w:line="276" w:lineRule="auto"/>
        <w:jc w:val="center"/>
      </w:pPr>
      <w:r w:rsidR="1A502B01">
        <w:drawing>
          <wp:inline wp14:editId="7BD71006" wp14:anchorId="64729703">
            <wp:extent cx="2943225" cy="2943225"/>
            <wp:effectExtent l="0" t="0" r="0" b="0"/>
            <wp:docPr id="115888931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58889317" name=""/>
                    <pic:cNvPicPr/>
                  </pic:nvPicPr>
                  <pic:blipFill>
                    <a:blip xmlns:r="http://schemas.openxmlformats.org/officeDocument/2006/relationships" r:embed="rId20749965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006FF" w:rsidR="00835447" w:rsidP="00835447" w:rsidRDefault="00835447" w14:paraId="4445B8B7" w14:textId="77777777">
      <w:pPr>
        <w:spacing w:line="276" w:lineRule="auto"/>
        <w:jc w:val="center"/>
        <w:rPr>
          <w:rFonts w:ascii="Verdana" w:hAnsi="Verdana"/>
          <w:lang w:val="pl-PL"/>
        </w:rPr>
      </w:pPr>
    </w:p>
    <w:p w:rsidRPr="005006FF" w:rsidR="00835447" w:rsidP="00835447" w:rsidRDefault="00835447" w14:paraId="7E010973" w14:textId="77777777">
      <w:pPr>
        <w:shd w:val="clear" w:color="auto" w:fill="FFFFFF"/>
        <w:spacing w:before="100" w:beforeAutospacing="1" w:after="100" w:afterAutospacing="1" w:line="276" w:lineRule="auto"/>
        <w:outlineLvl w:val="0"/>
        <w:rPr>
          <w:rFonts w:ascii="Verdana" w:hAnsi="Verdana" w:eastAsiaTheme="majorEastAsia" w:cstheme="majorBidi"/>
          <w:b/>
          <w:bCs/>
          <w:sz w:val="40"/>
          <w:szCs w:val="40"/>
          <w:lang w:val="pl-PL"/>
        </w:rPr>
      </w:pPr>
      <w:r w:rsidRPr="005006FF">
        <w:rPr>
          <w:rFonts w:ascii="Verdana" w:hAnsi="Verdana" w:eastAsiaTheme="majorEastAsia" w:cstheme="majorBidi"/>
          <w:b/>
          <w:bCs/>
          <w:sz w:val="40"/>
          <w:szCs w:val="40"/>
          <w:lang w:val=""/>
        </w:rPr>
        <w:t>Smanjenje otpada od hrane</w:t>
      </w:r>
    </w:p>
    <w:p w:rsidRPr="005006FF" w:rsidR="00835447" w:rsidP="00835447" w:rsidRDefault="00835447" w14:paraId="08D46A0E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pl-PL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X/Bluesky</w:t>
      </w:r>
    </w:p>
    <w:p w:rsidRPr="005006FF" w:rsidR="00835447" w:rsidP="00835447" w:rsidRDefault="00835447" w14:paraId="57F55681" w14:textId="66398FE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🌍🍲</w:t>
      </w:r>
      <w:r w:rsidRPr="005006FF">
        <w:rPr>
          <w:rStyle w:val="Jakoisticanje"/>
          <w:rFonts w:ascii="Verdana" w:hAnsi="Verdana" w:cs="Segoe UI"/>
          <w:sz w:val="21"/>
          <w:szCs w:val="21"/>
          <w:lang w:val=""/>
        </w:rPr>
        <w:t xml:space="preserve"> 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Otpad od hrane ut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je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če na naš okoliš i društvo.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7A046E46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pl-PL"/>
        </w:rPr>
      </w:pP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17076459" w14:textId="642C2EF8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pl-PL"/>
        </w:rPr>
      </w:pP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Međutim vi možete imati uravnotežene obroke i smanjiti otpad od hrane uz ove savjete koje pruža #Safe2EatEU</w:t>
      </w:r>
      <w:r w:rsidRPr="005006FF">
        <w:rPr>
          <w:rFonts w:ascii="Verdana" w:hAnsi="Verdana"/>
          <w:lang w:val=""/>
        </w:rPr>
        <w:t xml:space="preserve"> </w:t>
      </w:r>
      <w:hyperlink w:history="1" r:id="rId30">
        <w:r w:rsidRPr="005006FF">
          <w:rPr>
            <w:rStyle w:val="Hiperveza"/>
            <w:rFonts w:ascii="Verdana" w:hAnsi="Verdana" w:cs="Segoe UI"/>
            <w:sz w:val="21"/>
            <w:szCs w:val="21"/>
            <w:lang w:val=""/>
          </w:rPr>
          <w:t>https://www.efsa.europa.eu/bs/safe2eat/reducing-consumer-food-waste</w:t>
        </w:r>
      </w:hyperlink>
    </w:p>
    <w:p w:rsidRPr="005006FF" w:rsidR="00835447" w:rsidP="00835447" w:rsidRDefault="00835447" w14:paraId="11A179FC" w14:textId="77777777">
      <w:pPr>
        <w:spacing w:line="276" w:lineRule="auto"/>
        <w:rPr>
          <w:rFonts w:ascii="Verdana" w:hAnsi="Verdana"/>
          <w:lang w:val="pl-PL"/>
        </w:rPr>
      </w:pPr>
    </w:p>
    <w:p w:rsidRPr="005006FF" w:rsidR="00835447" w:rsidP="00835447" w:rsidRDefault="00835447" w14:paraId="7AD16F3E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pl-PL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Instagram/Facebook</w:t>
      </w:r>
    </w:p>
    <w:p w:rsidRPr="005006FF" w:rsidR="00835447" w:rsidP="00835447" w:rsidRDefault="00835447" w14:paraId="4FA58E4A" w14:textId="2C52E836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🌍🍲</w:t>
      </w:r>
      <w:r w:rsidRPr="005006FF">
        <w:rPr>
          <w:rStyle w:val="Jakoisticanje"/>
          <w:rFonts w:ascii="Verdana" w:hAnsi="Verdana" w:cs="Segoe UI"/>
          <w:sz w:val="21"/>
          <w:szCs w:val="21"/>
          <w:lang w:val=""/>
        </w:rPr>
        <w:t xml:space="preserve"> 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Otpad od hrane ut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je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če i na naš okoliš i na društvo.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1D5094F6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376F604F" w14:textId="082D2343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Još uvijek možete </w:t>
      </w:r>
      <w:r w:rsidR="00E57FBA">
        <w:rPr>
          <w:rStyle w:val="normaltextrun"/>
          <w:rFonts w:ascii="Verdana" w:hAnsi="Verdana" w:cs="Segoe UI"/>
          <w:sz w:val="21"/>
          <w:szCs w:val="21"/>
          <w:lang w:val=""/>
        </w:rPr>
        <w:t>pripremati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sezonska i održiva jela i smanjiti otpad od hrane pomoću ovih savjeta: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46CE805B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7B1EEBBC" w14:textId="5E160D69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📅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Planirajte obroke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6C4692D7" w14:textId="04F2DE82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🍲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Iskoristite ostatke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6A7C3292" w14:textId="407A49B1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🏷️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Vodite računa o datumima („upotr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ebljivo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do” i „najbolje upotrijebiti do”)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39ACFD9B" w14:textId="0B16531B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🍽️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Koristite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manji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 xml:space="preserve"> tanjur i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dopunite po potrebi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3C89F2BC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  <w:lang w:val=""/>
        </w:rPr>
        <w:t>❄️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Zamrznite gotove porcije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1331DE75" w14:textId="24B554E6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🧊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Pravilno čuvajte hranu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7B2FDEE8" w14:textId="06CC8AD1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📝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Znajte šta imate u ostavi i u frižideru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76875128" w14:textId="3C13C3BC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🔄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Koristite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hranu koju čuvate kod kuće 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po načelu -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„prvo kupljeno, prvo potrošeno”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40415482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2553C523" w14:textId="1F201492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"/>
        </w:rPr>
      </w:pP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Pronađite više savjeta o tome kako smanjiti otpad od hrane i kako da vaši obroci budu #Safe2EatEU. </w:t>
      </w: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🔗</w:t>
      </w:r>
      <w:r w:rsidRPr="005006FF">
        <w:rPr>
          <w:rStyle w:val="Jakoisticanje"/>
          <w:rFonts w:ascii="Verdana" w:hAnsi="Verdana" w:cs="Segoe UI"/>
          <w:sz w:val="21"/>
          <w:szCs w:val="21"/>
          <w:lang w:val=""/>
        </w:rPr>
        <w:t xml:space="preserve"> 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Link je u </w:t>
      </w:r>
      <w:r w:rsidR="00E57FBA">
        <w:rPr>
          <w:rStyle w:val="normaltextrun"/>
          <w:rFonts w:ascii="Verdana" w:hAnsi="Verdana" w:cs="Segoe UI"/>
          <w:sz w:val="21"/>
          <w:szCs w:val="21"/>
          <w:lang w:val=""/>
        </w:rPr>
        <w:t>bio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!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19BE9540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"/>
        </w:rPr>
      </w:pP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#Safe2EatEU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3F70814E" w14:textId="77777777">
      <w:pPr>
        <w:spacing w:line="276" w:lineRule="auto"/>
        <w:rPr>
          <w:rFonts w:ascii="Verdana" w:hAnsi="Verdana"/>
          <w:lang w:val=""/>
        </w:rPr>
      </w:pPr>
    </w:p>
    <w:p w:rsidRPr="005006FF" w:rsidR="00835447" w:rsidP="00835447" w:rsidRDefault="00835447" w14:paraId="5A1D6AFF" w14:textId="77777777">
      <w:pPr>
        <w:pStyle w:val="Naslov2"/>
        <w:spacing w:line="276" w:lineRule="auto"/>
        <w:rPr>
          <w:rFonts w:ascii="Verdana" w:hAnsi="Verdana"/>
          <w:b/>
          <w:bCs/>
          <w:sz w:val="28"/>
          <w:szCs w:val="28"/>
          <w:lang w:val=""/>
        </w:rPr>
      </w:pPr>
      <w:r w:rsidRPr="005006FF">
        <w:rPr>
          <w:rFonts w:ascii="Verdana" w:hAnsi="Verdana"/>
          <w:b/>
          <w:bCs/>
          <w:sz w:val="28"/>
          <w:szCs w:val="28"/>
          <w:lang w:val=""/>
        </w:rPr>
        <w:t>LinkedIn</w:t>
      </w:r>
    </w:p>
    <w:p w:rsidRPr="005006FF" w:rsidR="00835447" w:rsidP="690B21FC" w:rsidRDefault="00835447" w14:paraId="359E946D" w14:textId="77777777" w14:noSpellErr="1">
      <w:pPr>
        <w:pStyle w:val="paragraph"/>
        <w:spacing w:before="0" w:beforeAutospacing="off" w:after="0" w:afterAutospacing="off" w:line="276" w:lineRule="auto"/>
        <w:textAlignment w:val="baseline"/>
        <w:rPr>
          <w:rFonts w:ascii="Verdana" w:hAnsi="Verdana" w:cs="Segoe UI"/>
          <w:sz w:val="21"/>
          <w:szCs w:val="21"/>
          <w:lang w:val="es-ES"/>
        </w:rPr>
      </w:pP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Otpad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od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hrane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je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problem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za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naše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društvo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pri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čemu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 xml:space="preserve"> se baca do 10% 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hrane</w:t>
      </w:r>
      <w:r w:rsidRPr="690B21FC" w:rsidR="00835447">
        <w:rPr>
          <w:rStyle w:val="normaltextrun"/>
          <w:rFonts w:ascii="Verdana" w:hAnsi="Verdana" w:cs="Segoe UI"/>
          <w:sz w:val="21"/>
          <w:szCs w:val="21"/>
          <w:lang w:val="es-ES"/>
        </w:rPr>
        <w:t>.</w:t>
      </w:r>
      <w:r w:rsidRPr="690B21FC" w:rsidR="00835447">
        <w:rPr>
          <w:rStyle w:val="eop"/>
          <w:rFonts w:ascii="Verdana" w:hAnsi="Verdana" w:cs="Segoe UI"/>
          <w:sz w:val="21"/>
          <w:szCs w:val="21"/>
          <w:lang w:val="es-ES"/>
        </w:rPr>
        <w:t> </w:t>
      </w:r>
    </w:p>
    <w:p w:rsidRPr="005006FF" w:rsidR="00835447" w:rsidP="00835447" w:rsidRDefault="00835447" w14:paraId="1FB0E0A2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"/>
        </w:rPr>
      </w:pP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5FA661D2" w14:textId="17E2825E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Smanjite otpad od hrane u 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kućanstvu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uz nekoliko korisnih savjeta: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0D038D42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5C4ED9E4" w14:textId="07F63550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📅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Planirajte obroke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5809F384" w14:textId="677B4222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🍲</w:t>
      </w:r>
      <w:r w:rsidRPr="005006FF">
        <w:rPr>
          <w:rStyle w:val="Jakoisticanje"/>
          <w:rFonts w:ascii="Verdana" w:hAnsi="Verdana" w:cs="Segoe UI"/>
          <w:sz w:val="21"/>
          <w:szCs w:val="21"/>
          <w:lang w:val=""/>
        </w:rPr>
        <w:t xml:space="preserve"> 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Iskoristite ostatke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10CFFA2E" w14:textId="59C94B26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🏷️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Vodite računa o datumima („upotr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ebljivo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do” i „najbolje upotrijebiti do”)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15BD676B" w14:textId="7DCBA078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🍽️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Koristite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manji tanj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u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>r i dopunite po potrebi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1E3529E6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  <w:lang w:val=""/>
        </w:rPr>
        <w:t>❄️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Zamrznite gotove porcije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78950E9B" w14:textId="25EE15BA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🧊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Pravilno čuvajte hranu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095E370A" w14:textId="33AFDABD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📝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Znajte šta imate u ostavi i u frižideru</w:t>
      </w: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7E722F4E" w14:textId="718A13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normaltextrun"/>
          <w:rFonts w:ascii="Segoe UI Emoji" w:hAnsi="Segoe UI Emoji" w:cs="Segoe UI Emoji"/>
          <w:sz w:val="21"/>
          <w:szCs w:val="21"/>
        </w:rPr>
        <w:t>🔄</w:t>
      </w: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 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Koristite</w:t>
      </w:r>
      <w:r w:rsidRPr="005006FF" w:rsidR="00703B5A">
        <w:rPr>
          <w:rStyle w:val="normaltextrun"/>
          <w:rFonts w:ascii="Verdana" w:hAnsi="Verdana" w:cs="Segoe UI"/>
          <w:sz w:val="21"/>
          <w:szCs w:val="21"/>
          <w:lang w:val=""/>
        </w:rPr>
        <w:t xml:space="preserve"> hranu koju čuvate kod kuće </w:t>
      </w:r>
      <w:r w:rsidR="00703B5A">
        <w:rPr>
          <w:rStyle w:val="normaltextrun"/>
          <w:rFonts w:ascii="Verdana" w:hAnsi="Verdana" w:cs="Segoe UI"/>
          <w:sz w:val="21"/>
          <w:szCs w:val="21"/>
          <w:lang w:val=""/>
        </w:rPr>
        <w:t>po načelu -</w:t>
      </w:r>
      <w:r w:rsidRPr="005006FF" w:rsidR="00703B5A">
        <w:rPr>
          <w:rStyle w:val="normaltextrun"/>
          <w:rFonts w:ascii="Verdana" w:hAnsi="Verdana" w:cs="Segoe UI"/>
          <w:sz w:val="21"/>
          <w:szCs w:val="21"/>
          <w:lang w:val=""/>
        </w:rPr>
        <w:t xml:space="preserve"> „prvo kupljeno, prvo potrošeno”</w:t>
      </w:r>
      <w:r w:rsidRPr="005006FF" w:rsidR="00703B5A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7D8DB7C5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pl-PL"/>
        </w:rPr>
      </w:pPr>
      <w:r w:rsidRPr="005006FF">
        <w:rPr>
          <w:rStyle w:val="eop"/>
          <w:rFonts w:ascii="Verdana" w:hAnsi="Verdana" w:cs="Segoe UI"/>
          <w:sz w:val="21"/>
          <w:szCs w:val="21"/>
          <w:lang w:val=""/>
        </w:rPr>
        <w:t> </w:t>
      </w:r>
    </w:p>
    <w:p w:rsidRPr="005006FF" w:rsidR="00835447" w:rsidP="00835447" w:rsidRDefault="00835447" w14:paraId="40D00B42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/>
          <w:sz w:val="21"/>
          <w:szCs w:val="21"/>
          <w:lang w:val="pl-PL"/>
        </w:rPr>
      </w:pPr>
      <w:r w:rsidRPr="005006FF">
        <w:rPr>
          <w:rStyle w:val="normaltextrun"/>
          <w:rFonts w:ascii="Verdana" w:hAnsi="Verdana" w:cs="Segoe UI"/>
          <w:sz w:val="21"/>
          <w:szCs w:val="21"/>
          <w:lang w:val=""/>
        </w:rPr>
        <w:t xml:space="preserve">Otkrijte savjete o smanjenju otpada od hrane i osigurajte da su vaši obroci #Safe2EatEU: </w:t>
      </w:r>
      <w:hyperlink r:id="rId31">
        <w:r w:rsidRPr="005006FF">
          <w:rPr>
            <w:rStyle w:val="Hiperveza"/>
            <w:rFonts w:ascii="Verdana" w:hAnsi="Verdana" w:cs="Segoe UI"/>
            <w:sz w:val="21"/>
            <w:szCs w:val="21"/>
            <w:lang w:val=""/>
          </w:rPr>
          <w:t>https://www.efsa.europa.eu/bs/safe2eat/reducing-consumer-food-waste  </w:t>
        </w:r>
      </w:hyperlink>
    </w:p>
    <w:p w:rsidRPr="005006FF" w:rsidR="00835447" w:rsidP="5E1B44BF" w:rsidRDefault="00835447" w14:paraId="05501B6C" w14:noSpellErr="1" w14:textId="147A78F7">
      <w:pPr>
        <w:pStyle w:val="Normal"/>
        <w:rPr>
          <w:rFonts w:ascii="Verdana" w:hAnsi="Verdana"/>
          <w:lang w:val="pl-PL"/>
        </w:rPr>
      </w:pPr>
    </w:p>
    <w:p w:rsidRPr="005006FF" w:rsidR="00835447" w:rsidP="001D4057" w:rsidRDefault="001D4057" w14:paraId="32BE8806" w14:textId="7E6D18B1">
      <w:pPr>
        <w:jc w:val="center"/>
      </w:pPr>
      <w:r w:rsidR="7955381A">
        <w:drawing>
          <wp:inline wp14:editId="5B310153" wp14:anchorId="67C7BAE0">
            <wp:extent cx="3152775" cy="3152775"/>
            <wp:effectExtent l="0" t="0" r="0" b="0"/>
            <wp:docPr id="13067905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06790575" name=""/>
                    <pic:cNvPicPr/>
                  </pic:nvPicPr>
                  <pic:blipFill>
                    <a:blip xmlns:r="http://schemas.openxmlformats.org/officeDocument/2006/relationships" r:embed="rId10254586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006FF" w:rsidR="0083544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E3DC4" w:rsidP="00CC67CD" w:rsidRDefault="00EE3DC4" w14:paraId="331E2B1B" w14:textId="77777777">
      <w:pPr>
        <w:spacing w:after="0" w:line="240" w:lineRule="auto"/>
      </w:pPr>
      <w:r>
        <w:separator/>
      </w:r>
    </w:p>
  </w:endnote>
  <w:endnote w:type="continuationSeparator" w:id="0">
    <w:p w:rsidR="00EE3DC4" w:rsidP="00CC67CD" w:rsidRDefault="00EE3DC4" w14:paraId="6CE7064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78998416" w14:textId="7777777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5C78A49A" w14:textId="77777777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3C5821A2" w14:textId="7777777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E3DC4" w:rsidP="00CC67CD" w:rsidRDefault="00EE3DC4" w14:paraId="4F939EA3" w14:textId="77777777">
      <w:pPr>
        <w:spacing w:after="0" w:line="240" w:lineRule="auto"/>
      </w:pPr>
      <w:r>
        <w:separator/>
      </w:r>
    </w:p>
  </w:footnote>
  <w:footnote w:type="continuationSeparator" w:id="0">
    <w:p w:rsidR="00EE3DC4" w:rsidP="00CC67CD" w:rsidRDefault="00EE3DC4" w14:paraId="57B6AF0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67DC859A" w14:textId="7777777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2F3BD0" w:rsidR="00CC67CD" w:rsidP="00CC67CD" w:rsidRDefault="00000000" w14:paraId="10D640D7" w14:textId="27FA6E4A">
    <w:pPr>
      <w:pStyle w:val="Zaglavlje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2F4123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 2025</w:t>
        </w:r>
      </w:sdtContent>
    </w:sdt>
    <w:r w:rsidR="00CC67CD">
      <w:rPr>
        <w:noProof/>
      </w:rPr>
      <w:drawing>
        <wp:anchor distT="0" distB="0" distL="114300" distR="114300" simplePos="0" relativeHeight="251659264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F3BD0" w:rsidR="00CC67CD" w:rsidP="00CC67CD" w:rsidRDefault="00CC67CD" w14:paraId="068236D3" w14:textId="77777777">
    <w:pPr>
      <w:pStyle w:val="Zaglavlje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:rsidR="00CC67CD" w:rsidRDefault="00CC67CD" w14:paraId="65A3C9AF" w14:textId="77777777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5640D606" w14:textId="77777777">
    <w:pPr>
      <w:pStyle w:val="Zaglavlje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CD"/>
    <w:rsid w:val="000F1C87"/>
    <w:rsid w:val="0015181C"/>
    <w:rsid w:val="001D4057"/>
    <w:rsid w:val="002F4123"/>
    <w:rsid w:val="00375462"/>
    <w:rsid w:val="003D74D2"/>
    <w:rsid w:val="00441A13"/>
    <w:rsid w:val="005006FF"/>
    <w:rsid w:val="00703B5A"/>
    <w:rsid w:val="00817AC0"/>
    <w:rsid w:val="00835447"/>
    <w:rsid w:val="00963E22"/>
    <w:rsid w:val="009C7982"/>
    <w:rsid w:val="00A6247B"/>
    <w:rsid w:val="00B70F0C"/>
    <w:rsid w:val="00BA5A48"/>
    <w:rsid w:val="00C20BF0"/>
    <w:rsid w:val="00CC67CD"/>
    <w:rsid w:val="00E57FBA"/>
    <w:rsid w:val="00EE3DC4"/>
    <w:rsid w:val="00FB420C"/>
    <w:rsid w:val="00FD58A3"/>
    <w:rsid w:val="016EFA7C"/>
    <w:rsid w:val="064DA75E"/>
    <w:rsid w:val="178412ED"/>
    <w:rsid w:val="1A502B01"/>
    <w:rsid w:val="29CAA9AA"/>
    <w:rsid w:val="3F926421"/>
    <w:rsid w:val="4B275EDA"/>
    <w:rsid w:val="534C87E7"/>
    <w:rsid w:val="5BBD8FE9"/>
    <w:rsid w:val="5D931C1C"/>
    <w:rsid w:val="5E1B44BF"/>
    <w:rsid w:val="690B21FC"/>
    <w:rsid w:val="72990A6D"/>
    <w:rsid w:val="76F2A322"/>
    <w:rsid w:val="7955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F685"/>
  <w15:chartTrackingRefBased/>
  <w15:docId w15:val="{D9D280F9-406D-4237-BC3C-5B7781E7EC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C67CD"/>
  </w:style>
  <w:style w:type="paragraph" w:styleId="Naslov1">
    <w:name w:val="heading 1"/>
    <w:basedOn w:val="Normal"/>
    <w:next w:val="Normal"/>
    <w:link w:val="Naslov1Ch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character" w:styleId="Naslov1Char" w:customStyle="1">
    <w:name w:val="Naslov 1 Char"/>
    <w:basedOn w:val="Zadanifontodlomka"/>
    <w:link w:val="Naslov1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Naslov2Char" w:customStyle="1">
    <w:name w:val="Naslov 2 Char"/>
    <w:basedOn w:val="Zadanifontodlomka"/>
    <w:link w:val="Naslov2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Naslov3Char" w:customStyle="1">
    <w:name w:val="Naslov 3 Char"/>
    <w:basedOn w:val="Zadanifontodlomka"/>
    <w:link w:val="Naslov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Naslov4Char" w:customStyle="1">
    <w:name w:val="Naslov 4 Char"/>
    <w:basedOn w:val="Zadanifontodlomka"/>
    <w:link w:val="Naslov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styleId="Naslov5Char" w:customStyle="1">
    <w:name w:val="Naslov 5 Char"/>
    <w:basedOn w:val="Zadanifontodlomka"/>
    <w:link w:val="Naslov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styleId="Naslov6Char" w:customStyle="1">
    <w:name w:val="Naslov 6 Char"/>
    <w:basedOn w:val="Zadanifontodlomka"/>
    <w:link w:val="Naslov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styleId="Naslov7Char" w:customStyle="1">
    <w:name w:val="Naslov 7 Char"/>
    <w:basedOn w:val="Zadanifontodlomka"/>
    <w:link w:val="Naslov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styleId="Naslov8Char" w:customStyle="1">
    <w:name w:val="Naslov 8 Char"/>
    <w:basedOn w:val="Zadanifontodlomka"/>
    <w:link w:val="Naslov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styleId="Naslov9Char" w:customStyle="1">
    <w:name w:val="Naslov 9 Char"/>
    <w:basedOn w:val="Zadanifontodlomka"/>
    <w:link w:val="Naslov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C67C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aslovChar" w:customStyle="1">
    <w:name w:val="Naslov Char"/>
    <w:basedOn w:val="Zadanifontodlomka"/>
    <w:link w:val="Naslov"/>
    <w:uiPriority w:val="10"/>
    <w:rsid w:val="00CC67C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PodnaslovChar" w:customStyle="1">
    <w:name w:val="Podnaslov Char"/>
    <w:basedOn w:val="Zadanifontodlomka"/>
    <w:link w:val="Podnaslov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styleId="CitatChar" w:customStyle="1">
    <w:name w:val="Citat Char"/>
    <w:basedOn w:val="Zadanifontodlomka"/>
    <w:link w:val="Citat"/>
    <w:uiPriority w:val="29"/>
    <w:rsid w:val="00CC67C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C67C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C67C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C67C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NaglaencitatChar" w:customStyle="1">
    <w:name w:val="Naglašen citat Char"/>
    <w:basedOn w:val="Zadanifontodlomka"/>
    <w:link w:val="Naglaencitat"/>
    <w:uiPriority w:val="30"/>
    <w:rsid w:val="00CC67CD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ZaglavljeChar" w:customStyle="1">
    <w:name w:val="Zaglavlje Char"/>
    <w:basedOn w:val="Zadanifontodlomka"/>
    <w:link w:val="Zaglavlje"/>
    <w:uiPriority w:val="99"/>
    <w:rsid w:val="00CC67CD"/>
  </w:style>
  <w:style w:type="paragraph" w:styleId="Podnoje">
    <w:name w:val="footer"/>
    <w:basedOn w:val="Normal"/>
    <w:link w:val="Podnoje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PodnojeChar" w:customStyle="1">
    <w:name w:val="Podnožje Char"/>
    <w:basedOn w:val="Zadanifontodlomka"/>
    <w:link w:val="Podnoje"/>
    <w:uiPriority w:val="99"/>
    <w:rsid w:val="00CC67CD"/>
  </w:style>
  <w:style w:type="character" w:styleId="Tekstrezerviranogmjesta">
    <w:name w:val="Placeholder Text"/>
    <w:basedOn w:val="Zadanifontodlomka"/>
    <w:uiPriority w:val="99"/>
    <w:semiHidden/>
    <w:rsid w:val="00CC67CD"/>
    <w:rPr>
      <w:color w:val="808080"/>
    </w:rPr>
  </w:style>
  <w:style w:type="character" w:styleId="Hiperveza">
    <w:name w:val="Hyperlink"/>
    <w:basedOn w:val="Zadanifontodlomka"/>
    <w:uiPriority w:val="99"/>
    <w:unhideWhenUsed/>
    <w:rsid w:val="00CC67CD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70F0C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3544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GB" w:eastAsia="en-GB"/>
      <w14:ligatures w14:val="none"/>
    </w:rPr>
  </w:style>
  <w:style w:type="character" w:styleId="normaltextrun" w:customStyle="1">
    <w:name w:val="normaltextrun"/>
    <w:basedOn w:val="Zadanifontodlomka"/>
    <w:rsid w:val="00835447"/>
  </w:style>
  <w:style w:type="character" w:styleId="eop" w:customStyle="1">
    <w:name w:val="eop"/>
    <w:basedOn w:val="Zadanifontodlomka"/>
    <w:rsid w:val="00835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39" /><Relationship Type="http://schemas.openxmlformats.org/officeDocument/2006/relationships/header" Target="header2.xml" Id="rId34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3.xml" Id="rId37" /><Relationship Type="http://schemas.openxmlformats.org/officeDocument/2006/relationships/glossaryDocument" Target="glossary/document.xml" Id="rId40" /><Relationship Type="http://schemas.openxmlformats.org/officeDocument/2006/relationships/settings" Target="settings.xml" Id="rId5" /><Relationship Type="http://schemas.openxmlformats.org/officeDocument/2006/relationships/hyperlink" Target="https://www.efsa.europa.eu/bs/safe2eat/food-poisoning" TargetMode="External" Id="rId28" /><Relationship Type="http://schemas.openxmlformats.org/officeDocument/2006/relationships/footer" Target="footer2.xml" Id="rId36" /><Relationship Type="http://schemas.openxmlformats.org/officeDocument/2006/relationships/hyperlink" Target="https://www.efsa.europa.eu/en/safe2eat/reducing-consumer-food-waste" TargetMode="External" Id="rId31" /><Relationship Type="http://schemas.openxmlformats.org/officeDocument/2006/relationships/styles" Target="styles.xml" Id="rId4" /><Relationship Type="http://schemas.openxmlformats.org/officeDocument/2006/relationships/hyperlink" Target="https://www.efsa.europa.eu/bs/safe2eat/food-poisoning" TargetMode="External" Id="rId27" /><Relationship Type="http://schemas.openxmlformats.org/officeDocument/2006/relationships/hyperlink" Target="https://www.efsa.europa.eu/bs/safe2eat/reducing-consumer-food-waste" TargetMode="External" Id="rId30" /><Relationship Type="http://schemas.openxmlformats.org/officeDocument/2006/relationships/footer" Target="footer1.xml" Id="rId35" /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header" Target="header1.xml" Id="rId33" /><Relationship Type="http://schemas.openxmlformats.org/officeDocument/2006/relationships/footer" Target="footer3.xml" Id="rId38" /><Relationship Type="http://schemas.openxmlformats.org/officeDocument/2006/relationships/hyperlink" Target="https://www.efsa.europa.eu/bs/safe2eat/additives" TargetMode="External" Id="R274bd4710aad419c" /><Relationship Type="http://schemas.openxmlformats.org/officeDocument/2006/relationships/hyperlink" Target="https://www.efsa.europa.eu/bs/safe2eat/food-labels" TargetMode="External" Id="Rb5b7173c8dec4e5e" /><Relationship Type="http://schemas.openxmlformats.org/officeDocument/2006/relationships/hyperlink" Target="https://www.efsa.europa.eu/bs/safe2eat/additives" TargetMode="External" Id="R40165c5690224d15" /><Relationship Type="http://schemas.openxmlformats.org/officeDocument/2006/relationships/image" Target="/media/image5.jpg" Id="rId1308187939" /><Relationship Type="http://schemas.openxmlformats.org/officeDocument/2006/relationships/hyperlink" Target="https://www.efsa.europa.eu/bs/safe2eat/food-labels" TargetMode="External" Id="Rcdfc9f5ef3134719" /><Relationship Type="http://schemas.openxmlformats.org/officeDocument/2006/relationships/image" Target="/media/image6.jpg" Id="rId725291604" /><Relationship Type="http://schemas.openxmlformats.org/officeDocument/2006/relationships/image" Target="/media/image7.jpg" Id="rId2074996534" /><Relationship Type="http://schemas.openxmlformats.org/officeDocument/2006/relationships/image" Target="/media/image8.jpg" Id="rId1025458693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xmlns:wp14="http://schemas.microsoft.com/office/word/2010/wordml" w:rsidR="00A80792" w:rsidP="00375462" w:rsidRDefault="00375462" w14:paraId="72EE8D63" wp14:textId="77777777">
          <w:pPr>
            <w:pStyle w:val="B255C84E23D0424FB755E9935C066321"/>
          </w:pPr>
          <w:r w:rsidRPr="00536E22">
            <w:rPr>
              <w:rStyle w:val="Tekstrezerviranogmjesta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462"/>
    <w:rsid w:val="002458B7"/>
    <w:rsid w:val="00375462"/>
    <w:rsid w:val="00441A13"/>
    <w:rsid w:val="00526A8F"/>
    <w:rsid w:val="00963E22"/>
    <w:rsid w:val="00A80792"/>
    <w:rsid w:val="00F31BFE"/>
    <w:rsid w:val="00F4799A"/>
    <w:rsid w:val="00FD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2" ma:contentTypeDescription="Create a new document." ma:contentTypeScope="" ma:versionID="ad26267f8a9e48532fbf8768a1d01997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96e1cfa302896c7604efa106943223a2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329781-AF6C-4D1D-83AF-6A48B5DE16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97E607-385E-47D3-A781-052F85788D18}"/>
</file>

<file path=customXml/itemProps3.xml><?xml version="1.0" encoding="utf-8"?>
<ds:datastoreItem xmlns:ds="http://schemas.openxmlformats.org/officeDocument/2006/customXml" ds:itemID="{3019129D-6F5F-453E-BE32-7613FFADB6E6}">
  <ds:schemaRefs>
    <ds:schemaRef ds:uri="http://schemas.microsoft.com/office/2006/metadata/properties"/>
    <ds:schemaRef ds:uri="http://schemas.microsoft.com/office/infopath/2007/PartnerControls"/>
    <ds:schemaRef ds:uri="b46b0888-3a4a-41d6-b186-0947ac4cbdb1"/>
    <ds:schemaRef ds:uri="24a01684-1a2a-406c-9800-227e6ea0d19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Safe2Eat social media copies 2025</dc:title>
  <dc:subject/>
  <dc:creator>Paulina Wyrębak</dc:creator>
  <cp:keywords/>
  <dc:description/>
  <cp:lastModifiedBy>Barabucci, Claudia</cp:lastModifiedBy>
  <cp:revision>7</cp:revision>
  <dcterms:created xsi:type="dcterms:W3CDTF">2025-04-22T07:25:00Z</dcterms:created>
  <dcterms:modified xsi:type="dcterms:W3CDTF">2025-05-02T10:03:15Z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0x01010006356EEDEAE7F14A88356AAC92EB024A</vt:lpwstr>
  </property>
  <property fmtid="{D5CDD505-2E9C-101B-9397-08002B2CF9AE}" pid="3" name="MediaServiceImageTags">
    <vt:lpwstr/>
  </property>
</Properties>
</file>